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D38" w:rsidRPr="00DC3944" w:rsidRDefault="00A36D38" w:rsidP="00A36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944">
        <w:rPr>
          <w:rFonts w:ascii="Times New Roman" w:hAnsi="Times New Roman"/>
          <w:b/>
          <w:sz w:val="28"/>
          <w:szCs w:val="28"/>
        </w:rPr>
        <w:t>Управление образования Иркутского района</w:t>
      </w:r>
    </w:p>
    <w:p w:rsidR="00A36D38" w:rsidRDefault="00A36D38" w:rsidP="00A36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944">
        <w:rPr>
          <w:rFonts w:ascii="Times New Roman" w:hAnsi="Times New Roman"/>
          <w:b/>
          <w:sz w:val="28"/>
          <w:szCs w:val="28"/>
        </w:rPr>
        <w:t>Муниципальное общеобразовательное учреждение Иркутского районного муни</w:t>
      </w:r>
      <w:r w:rsidR="007E2889">
        <w:rPr>
          <w:rFonts w:ascii="Times New Roman" w:hAnsi="Times New Roman"/>
          <w:b/>
          <w:sz w:val="28"/>
          <w:szCs w:val="28"/>
        </w:rPr>
        <w:t>ципального образования «Горохо</w:t>
      </w:r>
      <w:r w:rsidRPr="00DC3944">
        <w:rPr>
          <w:rFonts w:ascii="Times New Roman" w:hAnsi="Times New Roman"/>
          <w:b/>
          <w:sz w:val="28"/>
          <w:szCs w:val="28"/>
        </w:rPr>
        <w:t>вская средняя общеобразовательная школа»</w:t>
      </w:r>
    </w:p>
    <w:p w:rsidR="00A36D38" w:rsidRPr="00DC3944" w:rsidRDefault="00A36D38" w:rsidP="00A36D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853" w:type="dxa"/>
        <w:tblLook w:val="04A0" w:firstRow="1" w:lastRow="0" w:firstColumn="1" w:lastColumn="0" w:noHBand="0" w:noVBand="1"/>
      </w:tblPr>
      <w:tblGrid>
        <w:gridCol w:w="3592"/>
        <w:gridCol w:w="3200"/>
        <w:gridCol w:w="3061"/>
      </w:tblGrid>
      <w:tr w:rsidR="008533B7" w:rsidRPr="00A51DAE" w:rsidTr="008533B7">
        <w:tc>
          <w:tcPr>
            <w:tcW w:w="3592" w:type="dxa"/>
          </w:tcPr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DAE">
              <w:rPr>
                <w:rFonts w:ascii="Times New Roman" w:hAnsi="Times New Roman"/>
                <w:b/>
                <w:sz w:val="24"/>
                <w:szCs w:val="24"/>
              </w:rPr>
              <w:t>Рассмотрено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 xml:space="preserve">МО </w:t>
            </w:r>
            <w:r>
              <w:rPr>
                <w:rFonts w:ascii="Times New Roman" w:hAnsi="Times New Roman"/>
                <w:sz w:val="24"/>
                <w:szCs w:val="24"/>
              </w:rPr>
              <w:t>начальных классов</w:t>
            </w:r>
          </w:p>
          <w:p w:rsidR="008533B7" w:rsidRPr="007E2889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Pr="007E288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533B7" w:rsidRPr="00A75F6B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_____________________</w:t>
            </w:r>
          </w:p>
        </w:tc>
        <w:tc>
          <w:tcPr>
            <w:tcW w:w="3200" w:type="dxa"/>
          </w:tcPr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DAE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«__»_______201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A51DA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Зам. директора по УВР</w:t>
            </w:r>
          </w:p>
          <w:p w:rsidR="008533B7" w:rsidRPr="00A51DAE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1DAE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8533B7" w:rsidRPr="008533B7" w:rsidRDefault="008533B7" w:rsidP="00E06F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Е.Г.Черкашина</w:t>
            </w:r>
            <w:proofErr w:type="spellEnd"/>
          </w:p>
        </w:tc>
        <w:tc>
          <w:tcPr>
            <w:tcW w:w="3061" w:type="dxa"/>
          </w:tcPr>
          <w:p w:rsidR="008533B7" w:rsidRPr="008533B7" w:rsidRDefault="008533B7" w:rsidP="008533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533B7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533B7" w:rsidRPr="008533B7" w:rsidRDefault="008533B7" w:rsidP="00853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3B7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8533B7" w:rsidRPr="008533B7" w:rsidRDefault="008533B7" w:rsidP="00853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3B7">
              <w:rPr>
                <w:rFonts w:ascii="Times New Roman" w:hAnsi="Times New Roman"/>
                <w:sz w:val="24"/>
                <w:szCs w:val="24"/>
              </w:rPr>
              <w:t>от «___»_____2017 г.</w:t>
            </w:r>
          </w:p>
          <w:p w:rsidR="008533B7" w:rsidRPr="008533B7" w:rsidRDefault="008533B7" w:rsidP="00853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3B7">
              <w:rPr>
                <w:rFonts w:ascii="Times New Roman" w:hAnsi="Times New Roman"/>
                <w:sz w:val="24"/>
                <w:szCs w:val="24"/>
              </w:rPr>
              <w:t>Директор МОУ ИРМО «ГСОШ»</w:t>
            </w:r>
          </w:p>
          <w:p w:rsidR="008533B7" w:rsidRDefault="008533B7" w:rsidP="00853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3B7">
              <w:rPr>
                <w:rFonts w:ascii="Times New Roman" w:hAnsi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:rsidR="008533B7" w:rsidRPr="008533B7" w:rsidRDefault="008533B7" w:rsidP="008533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533B7">
              <w:rPr>
                <w:rFonts w:ascii="Times New Roman" w:hAnsi="Times New Roman"/>
                <w:sz w:val="24"/>
                <w:szCs w:val="24"/>
              </w:rPr>
              <w:t>Л.А.Брагина</w:t>
            </w:r>
            <w:proofErr w:type="spellEnd"/>
          </w:p>
        </w:tc>
      </w:tr>
    </w:tbl>
    <w:p w:rsidR="00A36D38" w:rsidRPr="008533B7" w:rsidRDefault="008533B7" w:rsidP="008533B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533B7">
        <w:rPr>
          <w:rFonts w:ascii="Times New Roman" w:hAnsi="Times New Roman"/>
          <w:sz w:val="24"/>
          <w:szCs w:val="24"/>
        </w:rPr>
        <w:t>Е.П.Кондакова</w:t>
      </w:r>
      <w:proofErr w:type="spellEnd"/>
    </w:p>
    <w:p w:rsidR="00A36D38" w:rsidRPr="008533B7" w:rsidRDefault="00A36D38" w:rsidP="00A36D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6D38" w:rsidRPr="00DC3944" w:rsidRDefault="00A36D38" w:rsidP="00A36D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6D38" w:rsidRDefault="00A36D38" w:rsidP="00A36D3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6D38" w:rsidRPr="00DC3944" w:rsidRDefault="00A36D38" w:rsidP="00A36D3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3944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A36D38" w:rsidRPr="00A36D38" w:rsidRDefault="00A36D38" w:rsidP="00A36D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36D38">
        <w:rPr>
          <w:rFonts w:ascii="Times New Roman" w:hAnsi="Times New Roman" w:cs="Times New Roman"/>
          <w:sz w:val="28"/>
          <w:szCs w:val="28"/>
        </w:rPr>
        <w:t>по литературному чтению</w:t>
      </w:r>
    </w:p>
    <w:p w:rsidR="00A36D38" w:rsidRPr="00740ED1" w:rsidRDefault="00A36D38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740ED1">
        <w:rPr>
          <w:rFonts w:ascii="Times New Roman" w:hAnsi="Times New Roman"/>
          <w:sz w:val="28"/>
          <w:szCs w:val="28"/>
          <w:u w:val="single"/>
        </w:rPr>
        <w:t>для учащихся  1</w:t>
      </w:r>
      <w:r w:rsidR="00740ED1" w:rsidRPr="00740ED1">
        <w:rPr>
          <w:rFonts w:ascii="Times New Roman" w:hAnsi="Times New Roman"/>
          <w:sz w:val="28"/>
          <w:szCs w:val="28"/>
          <w:u w:val="single"/>
        </w:rPr>
        <w:t xml:space="preserve"> «</w:t>
      </w:r>
      <w:r w:rsidR="00781FE8">
        <w:rPr>
          <w:rFonts w:ascii="Times New Roman" w:hAnsi="Times New Roman"/>
          <w:sz w:val="28"/>
          <w:szCs w:val="28"/>
          <w:u w:val="single"/>
        </w:rPr>
        <w:t>а</w:t>
      </w:r>
      <w:r w:rsidRPr="00740ED1">
        <w:rPr>
          <w:rFonts w:ascii="Times New Roman" w:hAnsi="Times New Roman"/>
          <w:sz w:val="28"/>
          <w:szCs w:val="28"/>
          <w:u w:val="single"/>
        </w:rPr>
        <w:t>» класса</w:t>
      </w:r>
    </w:p>
    <w:p w:rsidR="00A36D38" w:rsidRDefault="00A36D38" w:rsidP="00A36D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2D0" w:rsidRDefault="006B62D0" w:rsidP="00A36D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2D0" w:rsidRDefault="006B62D0" w:rsidP="00A36D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B62D0" w:rsidRDefault="006B62D0" w:rsidP="00A36D3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36D38" w:rsidRPr="00A36D38" w:rsidRDefault="00A36D38" w:rsidP="00A36D3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C3944">
        <w:rPr>
          <w:rFonts w:ascii="Times New Roman" w:hAnsi="Times New Roman"/>
          <w:sz w:val="28"/>
          <w:szCs w:val="28"/>
        </w:rPr>
        <w:t xml:space="preserve">Образовательная область: </w:t>
      </w:r>
      <w:r w:rsidRPr="00A36D38">
        <w:rPr>
          <w:rFonts w:ascii="Times New Roman" w:hAnsi="Times New Roman" w:cs="Times New Roman"/>
          <w:sz w:val="28"/>
          <w:szCs w:val="28"/>
        </w:rPr>
        <w:t>филология</w:t>
      </w:r>
    </w:p>
    <w:p w:rsidR="00A36D38" w:rsidRPr="00DC3944" w:rsidRDefault="00A36D38" w:rsidP="00A36D38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A36D38" w:rsidRPr="00DC3944" w:rsidRDefault="00A36D38" w:rsidP="00A36D3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36D38" w:rsidRDefault="00A36D38" w:rsidP="00A36D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A36D38" w:rsidRDefault="00A36D38" w:rsidP="00A36D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6B62D0" w:rsidRDefault="006B62D0" w:rsidP="00A36D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6B62D0" w:rsidRDefault="006B62D0" w:rsidP="00A36D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A36D38" w:rsidRDefault="00A36D38" w:rsidP="00A36D3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</w:p>
    <w:p w:rsidR="00781FE8" w:rsidRPr="00DC3944" w:rsidRDefault="00781FE8" w:rsidP="00781FE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Разработал</w:t>
      </w:r>
      <w:r>
        <w:rPr>
          <w:rFonts w:ascii="Times New Roman" w:hAnsi="Times New Roman"/>
          <w:sz w:val="28"/>
          <w:szCs w:val="28"/>
        </w:rPr>
        <w:t>а</w:t>
      </w:r>
      <w:r w:rsidRPr="00DC3944">
        <w:rPr>
          <w:rFonts w:ascii="Times New Roman" w:hAnsi="Times New Roman"/>
          <w:sz w:val="28"/>
          <w:szCs w:val="28"/>
        </w:rPr>
        <w:t xml:space="preserve">: </w:t>
      </w:r>
    </w:p>
    <w:p w:rsidR="00781FE8" w:rsidRPr="00DC3944" w:rsidRDefault="00781FE8" w:rsidP="00A75F6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ФИ</w:t>
      </w:r>
      <w:r w:rsidR="007E2889">
        <w:rPr>
          <w:rFonts w:ascii="Times New Roman" w:hAnsi="Times New Roman"/>
          <w:sz w:val="28"/>
          <w:szCs w:val="28"/>
        </w:rPr>
        <w:t xml:space="preserve">О: </w:t>
      </w:r>
      <w:proofErr w:type="spellStart"/>
      <w:r w:rsidR="007E2889">
        <w:rPr>
          <w:rFonts w:ascii="Times New Roman" w:hAnsi="Times New Roman"/>
          <w:sz w:val="28"/>
          <w:szCs w:val="28"/>
        </w:rPr>
        <w:t>Тубчинова</w:t>
      </w:r>
      <w:proofErr w:type="spellEnd"/>
      <w:r w:rsidR="007E2889">
        <w:rPr>
          <w:rFonts w:ascii="Times New Roman" w:hAnsi="Times New Roman"/>
          <w:sz w:val="28"/>
          <w:szCs w:val="28"/>
        </w:rPr>
        <w:t xml:space="preserve"> Наталья Валерьевна</w:t>
      </w:r>
      <w:r w:rsidRPr="006F46FD">
        <w:rPr>
          <w:rFonts w:ascii="Times New Roman" w:hAnsi="Times New Roman"/>
          <w:sz w:val="28"/>
          <w:szCs w:val="28"/>
        </w:rPr>
        <w:t>,</w:t>
      </w:r>
    </w:p>
    <w:p w:rsidR="00781FE8" w:rsidRDefault="00781FE8" w:rsidP="00781FE8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DC3944">
        <w:rPr>
          <w:rFonts w:ascii="Times New Roman" w:hAnsi="Times New Roman"/>
          <w:sz w:val="28"/>
          <w:szCs w:val="28"/>
        </w:rPr>
        <w:t xml:space="preserve">читель </w:t>
      </w:r>
      <w:r>
        <w:rPr>
          <w:rFonts w:ascii="Times New Roman" w:hAnsi="Times New Roman"/>
          <w:sz w:val="28"/>
          <w:szCs w:val="28"/>
        </w:rPr>
        <w:t>начальных классов,</w:t>
      </w:r>
    </w:p>
    <w:p w:rsidR="00A36D38" w:rsidRDefault="00781FE8" w:rsidP="007E2889">
      <w:pPr>
        <w:spacing w:after="0" w:line="240" w:lineRule="auto"/>
        <w:ind w:left="495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533B7" w:rsidRDefault="008533B7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533B7" w:rsidRDefault="008533B7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533B7" w:rsidRDefault="008533B7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533B7" w:rsidRDefault="008533B7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533B7" w:rsidRDefault="008533B7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A36D38" w:rsidRDefault="00A36D38" w:rsidP="00A36D38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C3944">
        <w:rPr>
          <w:rFonts w:ascii="Times New Roman" w:hAnsi="Times New Roman"/>
          <w:sz w:val="28"/>
          <w:szCs w:val="28"/>
        </w:rPr>
        <w:t>201</w:t>
      </w:r>
      <w:r w:rsidR="007E2889">
        <w:rPr>
          <w:rFonts w:ascii="Times New Roman" w:hAnsi="Times New Roman"/>
          <w:sz w:val="28"/>
          <w:szCs w:val="28"/>
        </w:rPr>
        <w:t>7</w:t>
      </w:r>
      <w:r w:rsidRPr="00DC3944">
        <w:rPr>
          <w:rFonts w:ascii="Times New Roman" w:hAnsi="Times New Roman"/>
          <w:sz w:val="28"/>
          <w:szCs w:val="28"/>
        </w:rPr>
        <w:t xml:space="preserve"> г.</w:t>
      </w:r>
    </w:p>
    <w:p w:rsidR="007E2889" w:rsidRDefault="007E2889" w:rsidP="00A36D38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61FA3" w:rsidRPr="00F61FA3" w:rsidRDefault="00D86F23" w:rsidP="00D86F23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bookmarkStart w:id="0" w:name="_GoBack"/>
      <w:bookmarkEnd w:id="0"/>
      <w:r w:rsidR="00F61FA3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2A5B53" w:rsidRPr="006B62D0" w:rsidRDefault="00B1021A" w:rsidP="006B62D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6B62D0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результаты освоения предмета </w:t>
      </w:r>
      <w:r w:rsidRPr="006B62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«</w:t>
      </w:r>
      <w:r w:rsidRPr="006B62D0">
        <w:rPr>
          <w:rFonts w:ascii="Times New Roman" w:eastAsia="Arial" w:hAnsi="Times New Roman" w:cs="Times New Roman"/>
          <w:b/>
          <w:sz w:val="24"/>
          <w:szCs w:val="24"/>
        </w:rPr>
        <w:t>Литературное чтение. Обучение грамоте</w:t>
      </w:r>
      <w:r w:rsidRPr="006B62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</w:t>
      </w:r>
    </w:p>
    <w:p w:rsidR="006B62D0" w:rsidRPr="006B62D0" w:rsidRDefault="006B62D0" w:rsidP="006B62D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B1021A" w:rsidRPr="00A36D38" w:rsidRDefault="00B1021A" w:rsidP="006B62D0">
      <w:pPr>
        <w:tabs>
          <w:tab w:val="left" w:pos="752"/>
        </w:tabs>
        <w:spacing w:after="0" w:line="240" w:lineRule="auto"/>
        <w:jc w:val="both"/>
        <w:rPr>
          <w:rFonts w:ascii="Times New Roman" w:eastAsia="Arial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iCs/>
          <w:color w:val="000000"/>
          <w:sz w:val="24"/>
          <w:szCs w:val="24"/>
          <w:lang w:eastAsia="ru-RU"/>
        </w:rPr>
        <w:t>Учащиеся, достигнут следующих предметных результатов: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73"/>
        </w:tabs>
        <w:spacing w:before="0"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39"/>
        </w:tabs>
        <w:spacing w:before="0"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позитивного отношения к правильной устной и письменной речи как показателям общей культуры и гражданской позиции человека;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97"/>
        </w:tabs>
        <w:spacing w:before="0"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нии несложных монологических высказываний;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97"/>
        </w:tabs>
        <w:spacing w:before="0"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овладение учебными действиями с языковыми единицами и формирование умения ис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пользовать знания для решения познавательных, практических и коммуникативных задач.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39"/>
        </w:tabs>
        <w:spacing w:before="0"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понимание литературы как явления национальной и мировой культуры, средства сохра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нения и передачи нравственных ценностей и традиций;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59"/>
        </w:tabs>
        <w:spacing w:before="0" w:after="0" w:line="240" w:lineRule="auto"/>
        <w:ind w:firstLine="52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достижение необходимого для продолжения образования уровня читательской компе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тентности, общего речевого развития, т.е. овладение чтением вслух и про себя, элементарны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ми приёмами анализа художественных, научно-познавательных и учебных текстов с использо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ванием элементарных литературоведческих понятий;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50"/>
        </w:tabs>
        <w:spacing w:before="0" w:after="0" w:line="240" w:lineRule="auto"/>
        <w:ind w:firstLine="52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ствовать в их обсуждении, давать и обосновывать нравственную оценку поступков героев;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35"/>
        </w:tabs>
        <w:spacing w:before="0" w:after="0" w:line="240" w:lineRule="auto"/>
        <w:ind w:firstLine="52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умение самостоятельно выбирать интересующую литературу, пользоваться справочны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ми источниками для понимания и получения дополнительной информации;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40"/>
        </w:tabs>
        <w:spacing w:before="0" w:after="0" w:line="240" w:lineRule="auto"/>
        <w:ind w:firstLine="52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умение использовать простейшие виды анализа различных текстов: устанавливать при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</w:t>
      </w:r>
      <w:r w:rsidRPr="00A36D38">
        <w:rPr>
          <w:rFonts w:ascii="Times New Roman" w:hAnsi="Times New Roman" w:cs="Times New Roman"/>
          <w:sz w:val="24"/>
          <w:szCs w:val="24"/>
        </w:rPr>
        <w:softHyphen/>
        <w:t>вать произведение;</w:t>
      </w:r>
    </w:p>
    <w:p w:rsidR="00B1021A" w:rsidRPr="00A36D38" w:rsidRDefault="00B1021A" w:rsidP="006B62D0">
      <w:pPr>
        <w:pStyle w:val="3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40" w:lineRule="auto"/>
        <w:ind w:firstLine="520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умение работать с разными видами текстов, находить характерные особенности научн</w:t>
      </w:r>
      <w:proofErr w:type="gramStart"/>
      <w:r w:rsidRPr="00A36D38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36D38">
        <w:rPr>
          <w:rFonts w:ascii="Times New Roman" w:hAnsi="Times New Roman" w:cs="Times New Roman"/>
          <w:sz w:val="24"/>
          <w:szCs w:val="24"/>
        </w:rPr>
        <w:t xml:space="preserve"> познавательных, учебных и художественных произведений.</w:t>
      </w:r>
    </w:p>
    <w:p w:rsidR="00B1021A" w:rsidRPr="00A36D38" w:rsidRDefault="00B1021A" w:rsidP="006B62D0">
      <w:pPr>
        <w:spacing w:after="0" w:line="240" w:lineRule="auto"/>
        <w:ind w:firstLine="52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2A5B53" w:rsidRPr="00A36D38" w:rsidRDefault="002A5B53" w:rsidP="006B62D0">
      <w:pPr>
        <w:spacing w:after="0" w:line="240" w:lineRule="auto"/>
        <w:ind w:firstLine="52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В результате 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изучения блока «</w:t>
      </w:r>
      <w:r w:rsidRPr="00A36D38">
        <w:rPr>
          <w:rFonts w:ascii="Times New Roman" w:eastAsia="Arial" w:hAnsi="Times New Roman" w:cs="Times New Roman"/>
          <w:b/>
          <w:sz w:val="24"/>
          <w:szCs w:val="24"/>
        </w:rPr>
        <w:t>Литературное чтение. Обучение грамоте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учащиеся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</w:t>
      </w:r>
    </w:p>
    <w:p w:rsidR="00A879F4" w:rsidRPr="00A36D38" w:rsidRDefault="00A879F4" w:rsidP="006B62D0">
      <w:pPr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К концу изучения блока «Литературное чтение. Обучение грамоте» учащиеся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93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называть все звуки и буквы русского языка, осознавать их основные различия (звуки слышим и произносим, буквы видим и пишем);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88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вычленять отдельные звуки в словах, определять их последовательность; различать гласные и согласные звуки и буквы;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82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правильно называть мягкие и твердые звуки в слове и вне слова;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82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выделять слоги, различать ударные и безударные;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77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определять место ударения в слове, вычленять слова из предложений;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67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устно составлять 3-5 предложений на определенную тему.</w:t>
      </w:r>
    </w:p>
    <w:p w:rsidR="001F141A" w:rsidRPr="00A36D38" w:rsidRDefault="001F141A" w:rsidP="006B62D0">
      <w:pPr>
        <w:numPr>
          <w:ilvl w:val="0"/>
          <w:numId w:val="6"/>
        </w:numPr>
        <w:tabs>
          <w:tab w:val="left" w:pos="767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lastRenderedPageBreak/>
        <w:t>читать  в темпе 20-25 слов в минуту</w:t>
      </w:r>
    </w:p>
    <w:p w:rsidR="00A879F4" w:rsidRPr="00A36D38" w:rsidRDefault="00A879F4" w:rsidP="006B62D0">
      <w:pPr>
        <w:spacing w:after="0" w:line="240" w:lineRule="auto"/>
        <w:ind w:firstLine="56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К концу изучения блока «Литературное чтение. Обучение грамоте» учащиеся получат 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возможность научиться: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826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слышать интонацию конца предложения, определять количество произнесённых предложений; выделять из предложения слова, определять их количество;</w:t>
      </w:r>
    </w:p>
    <w:p w:rsidR="00A879F4" w:rsidRPr="00A36D38" w:rsidRDefault="00A879F4" w:rsidP="006B62D0">
      <w:pPr>
        <w:numPr>
          <w:ilvl w:val="0"/>
          <w:numId w:val="6"/>
        </w:numPr>
        <w:tabs>
          <w:tab w:val="left" w:pos="754"/>
        </w:tabs>
        <w:spacing w:after="0" w:line="240" w:lineRule="auto"/>
        <w:ind w:firstLine="56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выделять и характеризовать отдельные звуки слова, определять их последователь</w:t>
      </w: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softHyphen/>
        <w:t>ность, обозначать звук</w:t>
      </w:r>
      <w:r w:rsidR="00B1021A"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овой состав слова в виде модели.</w:t>
      </w:r>
    </w:p>
    <w:p w:rsidR="00B1021A" w:rsidRPr="00A36D38" w:rsidRDefault="00B1021A" w:rsidP="006B62D0">
      <w:pPr>
        <w:tabs>
          <w:tab w:val="left" w:pos="740"/>
        </w:tabs>
        <w:spacing w:after="0" w:line="240" w:lineRule="auto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- различать буквы гласных, обозначающие твёрдость или мягкость согласных; разли</w:t>
      </w: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softHyphen/>
        <w:t>чать позиции, когда буквы</w:t>
      </w:r>
      <w:r w:rsidRPr="00A36D38">
        <w:rPr>
          <w:rFonts w:ascii="Times New Roman" w:eastAsia="Arial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е, ё, ю, я</w:t>
      </w: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 xml:space="preserve"> обозначают два звука или один;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50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правильно, плавно читать по слогам и целыми словами небольшие тексты со скоро</w:t>
      </w: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softHyphen/>
        <w:t>стью, соответствующей индивидуальному темпу ребёнка;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52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соблюдать паузы, отделяющие одно предложение от другого.</w:t>
      </w:r>
    </w:p>
    <w:p w:rsidR="00B1021A" w:rsidRPr="00A36D38" w:rsidRDefault="00B1021A" w:rsidP="006B62D0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К концу изучения блока «Литературное чтение» учащиеся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научатся: 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- под руководством учителя создавать короткие устные высказывания на основе раз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личных источников;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50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ориентироваться в нравственном содержании прочитанного, оценивать поступки персо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нажей с точки зрения общепринятых морально-этических норм;</w:t>
      </w:r>
    </w:p>
    <w:p w:rsidR="00B1021A" w:rsidRPr="00A36D38" w:rsidRDefault="00B1021A" w:rsidP="006B62D0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-делить текст на части, озаглавливать их; составлять простой план;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45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передавать содержание прочитанного или прослушанного текста в виде пересказа (пол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ного, выборочного, краткого);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52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высказывать собственное мнение и обосновывать его фактами из текста.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52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читать в темпе 30-35 слов в минуту</w:t>
      </w:r>
    </w:p>
    <w:p w:rsidR="00B1021A" w:rsidRPr="00A36D38" w:rsidRDefault="00B1021A" w:rsidP="006B62D0">
      <w:pPr>
        <w:spacing w:after="0" w:line="240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К концу изучения блока «Литературное чтение» учащиеся получат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возможность нау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читься: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47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 xml:space="preserve">понимать </w:t>
      </w:r>
      <w:proofErr w:type="gramStart"/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прочитанное</w:t>
      </w:r>
      <w:proofErr w:type="gramEnd"/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 xml:space="preserve"> по ходу чтения;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93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определять авторскую позицию и выражать свое отношение к герою и его по</w:t>
      </w: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softHyphen/>
        <w:t>ступкам;</w:t>
      </w:r>
    </w:p>
    <w:p w:rsidR="00B1021A" w:rsidRPr="00A36D38" w:rsidRDefault="00B1021A" w:rsidP="006B62D0">
      <w:pPr>
        <w:numPr>
          <w:ilvl w:val="0"/>
          <w:numId w:val="6"/>
        </w:numPr>
        <w:tabs>
          <w:tab w:val="left" w:pos="752"/>
        </w:tabs>
        <w:spacing w:after="0" w:line="240" w:lineRule="auto"/>
        <w:ind w:firstLine="540"/>
        <w:jc w:val="both"/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Cs/>
          <w:color w:val="000000"/>
          <w:sz w:val="24"/>
          <w:szCs w:val="24"/>
          <w:lang w:eastAsia="ru-RU"/>
        </w:rPr>
        <w:t>эмоционально «проживать» текст, выражать свои эмоции.</w:t>
      </w:r>
    </w:p>
    <w:p w:rsidR="00A36D38" w:rsidRDefault="00A36D38" w:rsidP="006B62D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6D38" w:rsidRDefault="00A36D38" w:rsidP="006B62D0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D38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6B62D0" w:rsidRPr="00A36D38" w:rsidRDefault="006B62D0" w:rsidP="006B62D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6D38" w:rsidRPr="00A36D38" w:rsidRDefault="00A36D38" w:rsidP="006B62D0">
      <w:pPr>
        <w:pStyle w:val="a3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A36D3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Формирование содержания данного учебного предмета по русскому языку осуществляется на основе принципов: 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 xml:space="preserve">-единства содержания обучения на разных его уровнях; 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 xml:space="preserve">-отражения в содержании обучения задач развития личности; 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 xml:space="preserve">-научности и практической значимости содержания обучения; 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>-доступности обучения;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36D38">
        <w:rPr>
          <w:rFonts w:ascii="Times New Roman" w:hAnsi="Times New Roman" w:cs="Times New Roman"/>
          <w:sz w:val="24"/>
          <w:szCs w:val="24"/>
        </w:rPr>
        <w:t xml:space="preserve">-соблюдения преемственности. </w:t>
      </w:r>
    </w:p>
    <w:p w:rsidR="00A36D38" w:rsidRPr="00A36D38" w:rsidRDefault="00A36D38" w:rsidP="006B62D0">
      <w:pPr>
        <w:pStyle w:val="22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jc w:val="both"/>
        <w:outlineLvl w:val="9"/>
        <w:rPr>
          <w:rFonts w:ascii="Times New Roman" w:hAnsi="Times New Roman" w:cs="Times New Roman"/>
          <w:b/>
          <w:smallCaps/>
          <w:sz w:val="24"/>
          <w:szCs w:val="24"/>
          <w:shd w:val="clear" w:color="auto" w:fill="FFFFFF"/>
        </w:rPr>
      </w:pPr>
      <w:r w:rsidRPr="00A36D38">
        <w:rPr>
          <w:rFonts w:ascii="Times New Roman" w:hAnsi="Times New Roman" w:cs="Times New Roman"/>
          <w:b/>
          <w:sz w:val="24"/>
          <w:szCs w:val="24"/>
        </w:rPr>
        <w:t>Содержание программы (132 часа</w:t>
      </w:r>
      <w:r w:rsidRPr="00A36D38">
        <w:rPr>
          <w:rStyle w:val="23"/>
          <w:rFonts w:ascii="Times New Roman" w:hAnsi="Times New Roman" w:cs="Times New Roman"/>
          <w:b/>
          <w:sz w:val="24"/>
          <w:szCs w:val="24"/>
        </w:rPr>
        <w:t>)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Содержание программы является основой для овладения учащимися приёмами активного анализа и синтеза (применительно к изучаемым единицам языка и речи), сопоставления, нахо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ждения сходств и различий, дедукции и индукции, группировки, абстрагирования, систематиза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ции, что, несомненно, способствует умственному и речевому развитию. На этой основе разви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вается потребность в постижении языка и речи как предмета изучения, выработке осмысленно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го отношения к употреблению в речи основных единиц языка.</w:t>
      </w:r>
    </w:p>
    <w:p w:rsidR="00A36D38" w:rsidRPr="00A36D38" w:rsidRDefault="00A36D38" w:rsidP="006B62D0">
      <w:pPr>
        <w:pStyle w:val="a3"/>
        <w:keepNext/>
        <w:keepLines/>
        <w:numPr>
          <w:ilvl w:val="0"/>
          <w:numId w:val="6"/>
        </w:numPr>
        <w:spacing w:after="0" w:line="240" w:lineRule="auto"/>
        <w:ind w:left="0"/>
        <w:jc w:val="both"/>
        <w:outlineLvl w:val="1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Блок «Литературное чтение. Обучение грамоте» (92 часа) Виды речевой деятельности</w:t>
      </w:r>
    </w:p>
    <w:p w:rsidR="00A36D38" w:rsidRPr="00A36D38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Слушание.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Осознание цели и ситуации устного общения. Адекватное восприятие звуча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щей речи. Понимание на слух информации, содержащейся в предложенном тексте, определе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ние основной мысли текста, передача его содержания по вопросам.</w:t>
      </w:r>
    </w:p>
    <w:p w:rsidR="00B1021A" w:rsidRDefault="00A36D3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Говорение.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Выбор языковых сре</w:t>
      </w:r>
      <w:proofErr w:type="gram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оответствии с целями и условиями для эффек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туациях учебного и бытового общения (приветствие, прощание, извинение, благодарность, об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ращение с просьбой). Соблюдение орфоэпических норм и правильной интонации.</w:t>
      </w:r>
    </w:p>
    <w:p w:rsidR="00312C28" w:rsidRPr="00A36D38" w:rsidRDefault="00312C28" w:rsidP="006B62D0">
      <w:pPr>
        <w:pStyle w:val="a3"/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Понимание учебного текста. Выборочное чтение с целью нахождения необходи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</w:t>
      </w:r>
      <w:r w:rsidRPr="00A36D38">
        <w:rPr>
          <w:rFonts w:ascii="Times New Roman" w:eastAsia="Arial" w:hAnsi="Times New Roman" w:cs="Times New Roman"/>
          <w:i/>
          <w:iCs/>
          <w:color w:val="000000"/>
          <w:sz w:val="24"/>
          <w:szCs w:val="24"/>
          <w:lang w:eastAsia="ru-RU"/>
        </w:rPr>
        <w:t xml:space="preserve"> Анализ и оценка содержания, языковых особенностей и структуры текста.</w:t>
      </w:r>
    </w:p>
    <w:p w:rsidR="00312C28" w:rsidRPr="00A36D38" w:rsidRDefault="00312C28" w:rsidP="006B62D0">
      <w:pPr>
        <w:pStyle w:val="a3"/>
        <w:keepNext/>
        <w:keepLines/>
        <w:numPr>
          <w:ilvl w:val="0"/>
          <w:numId w:val="6"/>
        </w:numPr>
        <w:spacing w:after="0" w:line="240" w:lineRule="auto"/>
        <w:ind w:left="0"/>
        <w:jc w:val="both"/>
        <w:outlineLvl w:val="1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14"/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  <w:bookmarkEnd w:id="1"/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Фонетика.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Звуки речи. Осознание единства звукового состава слова и его значения. Уста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твёр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дых и мягких, звонких и глухих.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слоги. Определение места ударения. Смыслоразличительная роль ударения.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Графика.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Различение звука и буквы: буква как знак звука. Буквы гласных как показатель твёрдости-мягкости согласных звуков. Функция букв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е,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ё,</w:t>
      </w: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 xml:space="preserve"> ю, я.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Мягкий знак как показатель мяг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кости предшествующего согласного звука.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вующей индивидуальному темпу ребёнка. Осознанное чтение слов, словосочетаний, предло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жений и коротких текстов. Чтение с интонациями и паузами в соответствии со знаками препи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нания. Развитие осознанности и выразительности чтения на материале небольших текстов и стихотворений.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графическое чтение (проговаривание) как средство самоконтроля при письме под диктовку и при списывании.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Слово и предложение.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Восприятие слова как объекта изучения, материала для анализа. Наблюдение над значением слова.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порядка, Интонация в предложении. Моделирование предложения в соответствии с задан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ной интонацией.</w:t>
      </w:r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рии сюжетных картинок, материалам собственных игр, занятий, наблюдений, на основе опор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ных слов.</w:t>
      </w:r>
    </w:p>
    <w:p w:rsidR="00312C28" w:rsidRPr="00A36D38" w:rsidRDefault="00312C28" w:rsidP="006B62D0">
      <w:pPr>
        <w:pStyle w:val="a3"/>
        <w:keepNext/>
        <w:keepLines/>
        <w:numPr>
          <w:ilvl w:val="0"/>
          <w:numId w:val="6"/>
        </w:numPr>
        <w:spacing w:after="0" w:line="240" w:lineRule="auto"/>
        <w:ind w:left="0"/>
        <w:jc w:val="both"/>
        <w:outlineLvl w:val="1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15"/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Круг детского чтения</w:t>
      </w:r>
      <w:bookmarkEnd w:id="2"/>
    </w:p>
    <w:p w:rsidR="00312C28" w:rsidRPr="00A36D38" w:rsidRDefault="00312C28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Сказки А.С. Пушкина. Рассказы для детей Л.Н. Толстого и К.Д. Ушинского. Сказки К.И. Чуковского. В.В. Бианки «Первая охота». С.Я. Маршак «Угомон», «Дважды два». Стихи и рассказы русских поэтов и писателей: С. Маршака, А.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Барто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В. Осеевой. Весёлые стихи Б.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Заходера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В.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Берестова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</w:t>
      </w:r>
    </w:p>
    <w:p w:rsidR="00A36D38" w:rsidRPr="00A36D38" w:rsidRDefault="00A36D38" w:rsidP="006B62D0">
      <w:pPr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ectPr w:rsidR="00A36D38" w:rsidRPr="00A36D38" w:rsidSect="007B116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5" w:h="16837"/>
          <w:pgMar w:top="850" w:right="1134" w:bottom="1701" w:left="1134" w:header="0" w:footer="3" w:gutter="0"/>
          <w:pgNumType w:start="15"/>
          <w:cols w:space="720"/>
          <w:noEndnote/>
          <w:docGrid w:linePitch="360"/>
        </w:sectPr>
      </w:pP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Чтение.</w:t>
      </w:r>
      <w:r w:rsidRPr="00A36D38">
        <w:rPr>
          <w:rFonts w:ascii="Times New Roman" w:eastAsia="Arial" w:hAnsi="Times New Roman" w:cs="Times New Roman"/>
          <w:i/>
          <w:iCs/>
          <w:color w:val="000000"/>
          <w:sz w:val="24"/>
          <w:szCs w:val="24"/>
          <w:lang w:eastAsia="ru-RU"/>
        </w:rPr>
        <w:t xml:space="preserve"> Чтение вслух.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Ориентация на развитие речевой культуры учащихся, формирова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ние у них коммуникативно-речевых умений и навыков.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Постепенный переход от </w:t>
      </w:r>
      <w:proofErr w:type="gram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слогового</w:t>
      </w:r>
      <w:proofErr w:type="gram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к плавному, осмысленному, правильному чтению це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лыми словами вслух. Темп чтения, позволяющий осознать текст. Постепенное увеличение ско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рости чтения. Соблюдение орфоэпических и интонационных норм чтения. Чтение предложений с интонационным выделением знаков препинания. Понимание смысловых особенностей раз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ных по виду и типу текстов, передача их с помощью интонирования. Развитие поэтического слуха. Воспитание эстетической отзывчивости на произведение. Умение самостоятельно подго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товиться к выразительному чтению небольшого текста (выбрать тон и темп чтения, определить логические ударения и паузы).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Развитие умения переходить от чтения вслух к чтению про себя.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i/>
          <w:iCs/>
          <w:color w:val="000000"/>
          <w:sz w:val="24"/>
          <w:szCs w:val="24"/>
          <w:lang w:eastAsia="ru-RU"/>
        </w:rPr>
        <w:t>Чтение про себя.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Осознание смысла произведения при чтении про себя (доступных по объёму и жанру произведений). Определение вида чтения (изучающее, ознакомительное, вы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борочное), умение находить в тексте необходимую информацию, понимать её особенности.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Работа с разными видами текста.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Общее представление о разных видах текста: худо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жественном, учебном, научно-популярном - и их сравнение. Определение целей создания этих видов текста. Умение ориентироваться в нравственном содержании художественных произве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дений, осознавать сущность поведения героев.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Практическое освоение умения отличать текст от набора предложений. Прогнозирование содержания книги по её названию и оформлению.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Самостоятельное определение темы и главной мысли произведения по вопросам и само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 xml:space="preserve">стоятельное деление текста на смысловые части, их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 Умение работать с раз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ными видами информации.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Участие в коллективном обсуждении: умение отвечать на вопросы, выступать по теме, слушать выступления товарищей, дополнять ответы по ходу беседы, используя текст. Привле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чение справочных и иллюстративно-изобразительных материалов.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Библиографическая культура.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Книга как особый вид искусства. Книга как источник не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обходимых знаний. Общее представление о первых книгах на Руси и начало книгопечатания. Книга учебная, художественная, справочная. Элементы книги: содержание или оглавление, ти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тульный лист, аннотация, иллюстрации.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Самостоятельный выбор книг на основе рекомендательного списка, алфавитного и тема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тического каталога. Самостоятельное пользование соответствующими возрасту словарями и другой справочной литературой.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Работа с текстом художественного произведения.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Определение особенностей художе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ственного текста: своеобразие выразительных средств языка (с помощью учителя). Понимание заглавия произведения, его адекватное соотношение с содержанием.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Понимание нравственно-эстетического содержания прочитанного произведения, осозна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ние мотивации поведения героев, анализ поступков героев с точки зрения норм морали. Осо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знание понятия «Родина», представления о проявлении любви к Родине в литературе разных народов (на примере народов России).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Характеристика героя произведения с использованием художественно-выразительных средств данного текста. Нахождение в тексте слов и выражений, характеризующих героя и со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бытия. Анализ (с помощью учителя) поступка персонажа и его мотивов. Сопоставление поступ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ков героев по аналогии или по контрасту. Характеристика героя произведения: портрет, харак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тер, выраженные через поступки и речь. Выявление авторского отношения к герою на основе анализа текста, авторских помет, имён героев.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Освоение разных видов пересказа художественного текста: </w:t>
      </w:r>
      <w:proofErr w:type="gram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подробный</w:t>
      </w:r>
      <w:proofErr w:type="gram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выборочный и краткий (передача основных мыслей).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Подробный пересказ текста (деление текста на части, определение главной мысли каждой части и всего текста,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каждой части и всего текста). Определение 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lastRenderedPageBreak/>
        <w:t>главной мыс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 xml:space="preserve">ли фрагмента, выделение опорных или ключевых слов,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; план (в виде назывных предложений из текста, в виде вопросов, в виде самостоятельно сформулированных высказы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ваний) и на его основе подробный пересказ всего текста.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Развитие наблюдательности при чтении поэтических текстов. Развитие умения предвос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хищать (предвидеть) ход развития сюжета, последовательности событий.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Работа с научно-популярным, учебным и другими текстами.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Понимание заглавия про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 xml:space="preserve">изведения, его адекватного соотношения с содержанием. Определение особенностей учебного и научно-популярного текстов (передача информации). Знакомство с простейшими приёмами анализа различных видов текста: установление причинно-следственных связей, определение главной мысли текста. Деление текста на части. Определение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 Ключевые или опор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ные слова. Построение алгоритма деятельности по воспроизведению текста. Воспроизведение текста с опорой на ключевые слова, модель, схему. Подробный пересказ текста. Краткий пере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сказ текста (выделение главного в содержании текста). Умение работать с учебными задания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ми, обобщающими вопросами и справочным материалом.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Умение говорить (культура речевого общения).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Осознание диалога как вида речи. Осо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бенности диалогического общения: умение понимать вопросы, отвечать на них и самостоятель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но задавать вопросы по тексту; внимательно выслушивать, не перебивая, собеседника и в веж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ливой форме высказывать свою точку зрения по обсуждаемому произведению (художествен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ному, учебному, научно-познавательному). Умение проявлять доброжелательность к собесед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нику. Доказательство собственной точки зрения с опорой на текст или личный опыт. Использо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вание норм речевого этикета в процессе общения. Знакомство с особенностями национального этикета на основе литературных произведений.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Умение построить монологическое речевое высказывание небольшого объёма с опорой на авторский текст, по предложенной теме или в форме ответа на вопрос. Формирование грам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матически правильной речи, ее эмоциональной выразительности и содержательности. Отраже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ние основной мысли текста в высказывании. Передача содержания прочитанного или прослу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шанного с учётом специфики научно-популярного, учебного и художественного текстов. Пере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дача впечатлений (из повседневной жизни, на основе художественного произведения или про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изведения изобразительного искусства) в рассказе (описание, рассуждение, повествование). Самостоятельное построение плана собственного высказывания. Отбор и использование выра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зительных средств (синонимы, антонимы, сравнения) с учётом особенностей монологического высказывания.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Устное сочинение как продолжение прочитанного произведения, отдельных его сюжетных линий, короткий рассказ по рисункам либо на заданную тему.</w:t>
      </w:r>
    </w:p>
    <w:p w:rsidR="00B1021A" w:rsidRPr="00A36D38" w:rsidRDefault="00B1021A" w:rsidP="006B62D0">
      <w:pPr>
        <w:pStyle w:val="a3"/>
        <w:keepNext/>
        <w:keepLines/>
        <w:spacing w:after="0" w:line="240" w:lineRule="auto"/>
        <w:ind w:left="0"/>
        <w:jc w:val="both"/>
        <w:outlineLvl w:val="1"/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bookmark17"/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Круг детского чтения</w:t>
      </w:r>
      <w:bookmarkEnd w:id="3"/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«Жили-были буквы».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Стихотворения В. Данько, С. Чёрного, С. Маршака. Литературные сказки И.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Токмаковой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Ф. Кривина. Стихотворения Г. Сапгира, М.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Бородицкой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И.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Гамазковой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Е. Григорьевой.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«Сказки, загадки, небылицы».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Сказки авторские и народные. «Курочка Ряба». «Тере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>мок». «Рукавичка». «Петух и собака». Загадки.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Песенки. Русские народные песенки. Английские народные песенки.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Потешки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 Небылицы. Сказки К. Ушинского и Л. Толстого. Сказки А.С. Пушкина.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«Апрель, апрель. Звенит капель!».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Лирические стихотворения А.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Майкова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А. Плещеева, Т. Белозёрова, С. Маршака. Литературные загадки.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«И в шутку и всерьёз».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Весёлые стихи для детей И.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Токмаковой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Г. Кружкова, К. Чуков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 xml:space="preserve">ского, О.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Дриза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О. Григорьева, И. Пивоварова, Т. Собакина. Юмористические рассказы для де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softHyphen/>
        <w:t xml:space="preserve">тей Я. Тайца, Н. Артюховой, М.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</w:t>
      </w:r>
    </w:p>
    <w:p w:rsidR="00B1021A" w:rsidRPr="00A36D38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«Я и мои друзья».</w:t>
      </w: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Рассказы о детях Ю. Ермолаева, М.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</w:t>
      </w:r>
    </w:p>
    <w:p w:rsidR="00312C28" w:rsidRPr="00221AD2" w:rsidRDefault="00B1021A" w:rsidP="006B62D0">
      <w:pPr>
        <w:pStyle w:val="a3"/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Стихотворения Е. Благининой, В. Орлова, С. Михалкова, Р.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Сефа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В.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Берестова</w:t>
      </w:r>
      <w:proofErr w:type="spellEnd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И. Пивоваровой, Я. Акима, Ю. </w:t>
      </w:r>
      <w:proofErr w:type="spell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Энтина</w:t>
      </w:r>
      <w:proofErr w:type="spellEnd"/>
      <w:proofErr w:type="gramStart"/>
      <w:r w:rsidRPr="00A36D3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</w:t>
      </w:r>
      <w:r w:rsidRPr="00312C2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gramEnd"/>
      <w:r w:rsidRPr="00312C2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О братьях наших меньших».</w:t>
      </w:r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Стихотворения о </w:t>
      </w:r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lastRenderedPageBreak/>
        <w:t xml:space="preserve">животных С. </w:t>
      </w:r>
      <w:proofErr w:type="spellStart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Михалкова,</w:t>
      </w:r>
      <w:r w:rsidRPr="00312C28"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eastAsia="ru-RU"/>
        </w:rPr>
        <w:t>Р.</w:t>
      </w:r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Сефа</w:t>
      </w:r>
      <w:proofErr w:type="spellEnd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И. </w:t>
      </w:r>
      <w:proofErr w:type="spellStart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Токмаковой</w:t>
      </w:r>
      <w:proofErr w:type="spellEnd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, Г. Сапгира, М. </w:t>
      </w:r>
      <w:proofErr w:type="spellStart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gramStart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ассказы</w:t>
      </w:r>
      <w:proofErr w:type="spellEnd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В. Осеевой. Сказки-</w:t>
      </w:r>
      <w:proofErr w:type="spellStart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несказки</w:t>
      </w:r>
      <w:proofErr w:type="spellEnd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Д. Хармса, В. </w:t>
      </w:r>
      <w:proofErr w:type="spellStart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Берестова</w:t>
      </w:r>
      <w:proofErr w:type="spellEnd"/>
      <w:r w:rsidRPr="00312C28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, Н. Сладкова</w:t>
      </w:r>
    </w:p>
    <w:p w:rsidR="004F055E" w:rsidRPr="00A36D38" w:rsidRDefault="00B1021A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D38">
        <w:rPr>
          <w:rFonts w:ascii="Times New Roman" w:hAnsi="Times New Roman" w:cs="Times New Roman"/>
          <w:b/>
          <w:sz w:val="24"/>
          <w:szCs w:val="24"/>
          <w:lang w:val="en-US"/>
        </w:rPr>
        <w:t xml:space="preserve">III. </w:t>
      </w:r>
      <w:proofErr w:type="spellStart"/>
      <w:r w:rsidRPr="00A36D38">
        <w:rPr>
          <w:rFonts w:ascii="Times New Roman" w:hAnsi="Times New Roman" w:cs="Times New Roman"/>
          <w:b/>
          <w:sz w:val="24"/>
          <w:szCs w:val="24"/>
          <w:lang w:val="en-US"/>
        </w:rPr>
        <w:t>Календарно-тематическоепланирование</w:t>
      </w:r>
      <w:proofErr w:type="spellEnd"/>
    </w:p>
    <w:p w:rsidR="00935AF6" w:rsidRPr="00A36D38" w:rsidRDefault="00935AF6" w:rsidP="00A3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7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7"/>
        <w:gridCol w:w="32"/>
        <w:gridCol w:w="3968"/>
        <w:gridCol w:w="674"/>
        <w:gridCol w:w="2576"/>
        <w:gridCol w:w="1747"/>
      </w:tblGrid>
      <w:tr w:rsidR="00935AF6" w:rsidRPr="00A36D38" w:rsidTr="00312C28">
        <w:trPr>
          <w:trHeight w:val="83"/>
        </w:trPr>
        <w:tc>
          <w:tcPr>
            <w:tcW w:w="479" w:type="pct"/>
            <w:gridSpan w:val="2"/>
            <w:vMerge w:val="restar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п./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2001" w:type="pct"/>
            <w:vMerge w:val="restar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0" w:type="pct"/>
            <w:vMerge w:val="restar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2180" w:type="pct"/>
            <w:gridSpan w:val="2"/>
          </w:tcPr>
          <w:p w:rsidR="00935AF6" w:rsidRPr="00A36D38" w:rsidRDefault="00935AF6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Из них:</w:t>
            </w:r>
          </w:p>
        </w:tc>
      </w:tr>
      <w:tr w:rsidR="00935AF6" w:rsidRPr="00A36D38" w:rsidTr="004B09ED">
        <w:trPr>
          <w:trHeight w:val="177"/>
        </w:trPr>
        <w:tc>
          <w:tcPr>
            <w:tcW w:w="479" w:type="pct"/>
            <w:gridSpan w:val="2"/>
            <w:vMerge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01" w:type="pct"/>
            <w:vMerge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0" w:type="pct"/>
            <w:vMerge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9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Контрольные и диагностические материалы (тема)</w:t>
            </w: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Проекты</w:t>
            </w:r>
          </w:p>
        </w:tc>
      </w:tr>
      <w:tr w:rsidR="00935AF6" w:rsidRPr="00A36D38" w:rsidTr="00312C28">
        <w:trPr>
          <w:trHeight w:val="177"/>
        </w:trPr>
        <w:tc>
          <w:tcPr>
            <w:tcW w:w="5000" w:type="pct"/>
            <w:gridSpan w:val="6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1блок «Литературное чтение. Обучение грамоте»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A36D38">
              <w:rPr>
                <w:rFonts w:ascii="Times New Roman" w:hAnsi="Times New Roman" w:cs="Times New Roman"/>
                <w:sz w:val="24"/>
                <w:szCs w:val="24"/>
              </w:rPr>
              <w:t xml:space="preserve"> (подготовительный) период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Style w:val="71pt"/>
                <w:rFonts w:ascii="Times New Roman" w:hAnsi="Times New Roman" w:cs="Times New Roman"/>
                <w:sz w:val="24"/>
                <w:szCs w:val="24"/>
              </w:rPr>
              <w:t>14ч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Букварный (основной) период</w:t>
            </w:r>
          </w:p>
        </w:tc>
        <w:tc>
          <w:tcPr>
            <w:tcW w:w="340" w:type="pct"/>
          </w:tcPr>
          <w:p w:rsidR="00935AF6" w:rsidRPr="00A36D38" w:rsidRDefault="00935AF6" w:rsidP="004B09ED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09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A36D38">
              <w:rPr>
                <w:rFonts w:ascii="Times New Roman" w:hAnsi="Times New Roman" w:cs="Times New Roman"/>
                <w:sz w:val="24"/>
                <w:szCs w:val="24"/>
              </w:rPr>
              <w:t xml:space="preserve"> (заключительный) период</w:t>
            </w:r>
          </w:p>
        </w:tc>
        <w:tc>
          <w:tcPr>
            <w:tcW w:w="340" w:type="pct"/>
          </w:tcPr>
          <w:p w:rsidR="00935AF6" w:rsidRPr="00A36D38" w:rsidRDefault="004B09ED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1pt"/>
                <w:rFonts w:ascii="Times New Roman" w:hAnsi="Times New Roman" w:cs="Times New Roman"/>
                <w:sz w:val="24"/>
                <w:szCs w:val="24"/>
              </w:rPr>
              <w:t>20</w:t>
            </w:r>
            <w:r w:rsidR="00935AF6" w:rsidRPr="00A36D38">
              <w:rPr>
                <w:rStyle w:val="71pt"/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№1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«Чему нас научила «Азбука»?»</w:t>
            </w:r>
          </w:p>
        </w:tc>
        <w:tc>
          <w:tcPr>
            <w:tcW w:w="881" w:type="pct"/>
          </w:tcPr>
          <w:p w:rsidR="00935AF6" w:rsidRPr="00A36D38" w:rsidRDefault="00400D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«Живая Азбука»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B1021A" w:rsidP="00A36D38">
            <w:pPr>
              <w:pStyle w:val="3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3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92 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AF6" w:rsidRPr="00A36D38" w:rsidTr="00312C28">
        <w:trPr>
          <w:trHeight w:val="83"/>
        </w:trPr>
        <w:tc>
          <w:tcPr>
            <w:tcW w:w="5000" w:type="pct"/>
            <w:gridSpan w:val="6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 блок «Литературное чтение»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 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Жили-были буквы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7ч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№2</w:t>
            </w:r>
          </w:p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«Жили-были буквы»</w:t>
            </w: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8ч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«Сказки, загадки, небылицы»</w:t>
            </w:r>
          </w:p>
        </w:tc>
        <w:tc>
          <w:tcPr>
            <w:tcW w:w="881" w:type="pct"/>
          </w:tcPr>
          <w:p w:rsidR="00935AF6" w:rsidRPr="00A36D38" w:rsidRDefault="008E39A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«</w:t>
            </w:r>
            <w:r w:rsidRPr="00A36D38">
              <w:rPr>
                <w:rFonts w:ascii="Times New Roman" w:eastAsia="Calibri" w:hAnsi="Times New Roman" w:cs="Times New Roman"/>
                <w:sz w:val="24"/>
                <w:szCs w:val="24"/>
              </w:rPr>
              <w:t>Составляем сборник загадок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Апрель, апрель. Звенит капель!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5ч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4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«Апрель, апрель. Звенит капель!»</w:t>
            </w: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И в шутку и всерьёз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5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«И в шутку и всерьёз»</w:t>
            </w: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Я и мои друзья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6ч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Проверочная работа№ 6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«Я и мои друзья»</w:t>
            </w:r>
          </w:p>
        </w:tc>
        <w:tc>
          <w:tcPr>
            <w:tcW w:w="881" w:type="pct"/>
          </w:tcPr>
          <w:p w:rsidR="00935AF6" w:rsidRPr="00A36D38" w:rsidRDefault="008E39A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«Наш клас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с-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дружная семья»</w:t>
            </w: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340" w:type="pct"/>
          </w:tcPr>
          <w:p w:rsidR="00935AF6" w:rsidRPr="00A36D38" w:rsidRDefault="004B09ED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935AF6" w:rsidRPr="00A36D3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99" w:type="pct"/>
          </w:tcPr>
          <w:p w:rsidR="004B09ED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  <w:p w:rsidR="00935AF6" w:rsidRPr="00A36D38" w:rsidRDefault="00935AF6" w:rsidP="00A36D38">
            <w:pPr>
              <w:pStyle w:val="7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«О братьях наших меньших»</w:t>
            </w: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CE6CBB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3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33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40 ч</w:t>
            </w:r>
          </w:p>
        </w:tc>
        <w:tc>
          <w:tcPr>
            <w:tcW w:w="1299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1" w:type="pct"/>
          </w:tcPr>
          <w:p w:rsidR="00935AF6" w:rsidRPr="00A36D38" w:rsidRDefault="00935AF6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5AF6" w:rsidRPr="00A36D38" w:rsidTr="004B09ED">
        <w:trPr>
          <w:trHeight w:val="83"/>
        </w:trPr>
        <w:tc>
          <w:tcPr>
            <w:tcW w:w="463" w:type="pct"/>
          </w:tcPr>
          <w:p w:rsidR="00935AF6" w:rsidRPr="00A36D38" w:rsidRDefault="00935AF6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2017" w:type="pct"/>
            <w:gridSpan w:val="2"/>
          </w:tcPr>
          <w:p w:rsidR="00935AF6" w:rsidRPr="00A36D38" w:rsidRDefault="00935AF6" w:rsidP="00A36D38">
            <w:pPr>
              <w:pStyle w:val="33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40" w:type="pct"/>
          </w:tcPr>
          <w:p w:rsidR="00935AF6" w:rsidRPr="00A36D38" w:rsidRDefault="00935AF6" w:rsidP="00A36D38">
            <w:pPr>
              <w:pStyle w:val="33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132 ч</w:t>
            </w:r>
          </w:p>
        </w:tc>
        <w:tc>
          <w:tcPr>
            <w:tcW w:w="1299" w:type="pct"/>
          </w:tcPr>
          <w:p w:rsidR="00935AF6" w:rsidRPr="00A36D38" w:rsidRDefault="008E39A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1" w:type="pct"/>
          </w:tcPr>
          <w:p w:rsidR="00935AF6" w:rsidRPr="00A36D38" w:rsidRDefault="008E39A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4B09ED" w:rsidRDefault="004B09ED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AD2" w:rsidRDefault="00221AD2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AD2" w:rsidRDefault="00221AD2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AD2" w:rsidRDefault="00221AD2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AD2" w:rsidRDefault="00221AD2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AD2" w:rsidRDefault="00221AD2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1AD2" w:rsidRDefault="00221AD2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3B7" w:rsidRDefault="008533B7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21A" w:rsidRPr="00A36D38" w:rsidRDefault="00B1021A" w:rsidP="00A3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D38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A36D38">
        <w:rPr>
          <w:rFonts w:ascii="Times New Roman" w:hAnsi="Times New Roman" w:cs="Times New Roman"/>
          <w:b/>
          <w:sz w:val="24"/>
          <w:szCs w:val="24"/>
        </w:rPr>
        <w:t>. 1. Примерный график проведения контрольно-измерительных работ</w:t>
      </w:r>
    </w:p>
    <w:p w:rsidR="00B1021A" w:rsidRPr="00A36D38" w:rsidRDefault="00B1021A" w:rsidP="00A36D3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170"/>
        <w:gridCol w:w="1412"/>
        <w:gridCol w:w="679"/>
        <w:gridCol w:w="1602"/>
        <w:gridCol w:w="1539"/>
        <w:gridCol w:w="1189"/>
        <w:gridCol w:w="1980"/>
      </w:tblGrid>
      <w:tr w:rsidR="00B1021A" w:rsidRPr="00A36D38" w:rsidTr="00312C28">
        <w:trPr>
          <w:trHeight w:val="557"/>
          <w:jc w:val="center"/>
        </w:trPr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Период обучения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Проверочные работы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Проверка техники чтения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Диагностические работы</w:t>
            </w:r>
          </w:p>
        </w:tc>
      </w:tr>
      <w:tr w:rsidR="00B1021A" w:rsidRPr="00A36D38" w:rsidTr="00312C28">
        <w:trPr>
          <w:trHeight w:val="294"/>
          <w:jc w:val="center"/>
        </w:trPr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 четверть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36 ч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021A" w:rsidRPr="00A36D38" w:rsidTr="00312C28">
        <w:trPr>
          <w:trHeight w:val="279"/>
          <w:jc w:val="center"/>
        </w:trPr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2 четверть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28 ч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021A" w:rsidRPr="00A36D38" w:rsidTr="00312C28">
        <w:trPr>
          <w:trHeight w:val="279"/>
          <w:jc w:val="center"/>
        </w:trPr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3 четверть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36 ч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1021A" w:rsidRPr="00A36D38" w:rsidTr="00312C28">
        <w:trPr>
          <w:trHeight w:val="279"/>
          <w:jc w:val="center"/>
        </w:trPr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4 четверть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32 ч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sz w:val="24"/>
                <w:szCs w:val="24"/>
              </w:rPr>
              <w:t>1(комплексная)</w:t>
            </w:r>
          </w:p>
        </w:tc>
      </w:tr>
      <w:tr w:rsidR="00B1021A" w:rsidRPr="00A36D38" w:rsidTr="00312C28">
        <w:trPr>
          <w:trHeight w:val="279"/>
          <w:jc w:val="center"/>
        </w:trPr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132 ч</w:t>
            </w:r>
          </w:p>
        </w:tc>
        <w:tc>
          <w:tcPr>
            <w:tcW w:w="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6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021A" w:rsidRPr="00A36D38" w:rsidRDefault="00B1021A" w:rsidP="00A36D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D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40ED1" w:rsidRDefault="00740ED1" w:rsidP="00740E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E01" w:rsidRDefault="002A6E0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0ED1" w:rsidRDefault="00740ED1" w:rsidP="00740ED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40ED1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40ED1">
        <w:rPr>
          <w:rFonts w:ascii="Times New Roman" w:hAnsi="Times New Roman" w:cs="Times New Roman"/>
          <w:b/>
          <w:sz w:val="24"/>
          <w:szCs w:val="24"/>
        </w:rPr>
        <w:t>.2. Поурочное планирование</w:t>
      </w:r>
      <w:r w:rsidR="00564B4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64B4B">
        <w:rPr>
          <w:rFonts w:ascii="Times New Roman" w:hAnsi="Times New Roman" w:cs="Times New Roman"/>
          <w:b/>
          <w:sz w:val="24"/>
          <w:szCs w:val="24"/>
        </w:rPr>
        <w:t xml:space="preserve"> Обучение грамоте. Чтение. Литературное чтение.</w:t>
      </w:r>
    </w:p>
    <w:p w:rsidR="00740ED1" w:rsidRPr="00740ED1" w:rsidRDefault="00740ED1" w:rsidP="00740ED1">
      <w:pPr>
        <w:spacing w:after="0" w:line="240" w:lineRule="auto"/>
        <w:rPr>
          <w:rFonts w:ascii="Times New Roman" w:eastAsiaTheme="minorEastAsia" w:hAnsi="Times New Roman" w:cs="Times New Roman"/>
          <w:b/>
          <w:smallCaps/>
          <w:sz w:val="24"/>
          <w:szCs w:val="24"/>
          <w:lang w:eastAsia="ru-RU"/>
        </w:rPr>
      </w:pPr>
    </w:p>
    <w:tbl>
      <w:tblPr>
        <w:tblW w:w="5179" w:type="pct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36"/>
        <w:gridCol w:w="835"/>
        <w:gridCol w:w="141"/>
        <w:gridCol w:w="34"/>
        <w:gridCol w:w="833"/>
        <w:gridCol w:w="12"/>
        <w:gridCol w:w="12"/>
        <w:gridCol w:w="5960"/>
        <w:gridCol w:w="1378"/>
      </w:tblGrid>
      <w:tr w:rsidR="00312C28" w:rsidRPr="00A36D38" w:rsidTr="0099497E">
        <w:trPr>
          <w:trHeight w:val="553"/>
        </w:trPr>
        <w:tc>
          <w:tcPr>
            <w:tcW w:w="340" w:type="pct"/>
            <w:vMerge w:val="restart"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A724D" w:rsidRPr="00A36D38" w:rsidRDefault="00312C28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47" w:type="pct"/>
            <w:gridSpan w:val="5"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018" w:type="pct"/>
            <w:gridSpan w:val="3"/>
            <w:vMerge w:val="restart"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Тема урока </w:t>
            </w:r>
          </w:p>
        </w:tc>
        <w:tc>
          <w:tcPr>
            <w:tcW w:w="695" w:type="pct"/>
            <w:vMerge w:val="restart"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40ED1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Количес</w:t>
            </w:r>
            <w:r w:rsidR="00740ED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</w:t>
            </w:r>
            <w:proofErr w:type="spellEnd"/>
            <w:r w:rsidR="00740ED1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во</w:t>
            </w:r>
            <w:proofErr w:type="gramEnd"/>
          </w:p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312C28" w:rsidRPr="00A36D38" w:rsidTr="0099497E">
        <w:trPr>
          <w:trHeight w:val="553"/>
        </w:trPr>
        <w:tc>
          <w:tcPr>
            <w:tcW w:w="340" w:type="pct"/>
            <w:vMerge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gridSpan w:val="2"/>
          </w:tcPr>
          <w:p w:rsidR="001A724D" w:rsidRPr="00A36D38" w:rsidRDefault="00740ED1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="001A724D"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ата</w:t>
            </w:r>
          </w:p>
        </w:tc>
        <w:tc>
          <w:tcPr>
            <w:tcW w:w="507" w:type="pct"/>
            <w:gridSpan w:val="3"/>
          </w:tcPr>
          <w:p w:rsidR="00740ED1" w:rsidRDefault="00740ED1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3018" w:type="pct"/>
            <w:gridSpan w:val="3"/>
            <w:vMerge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vMerge/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12C28" w:rsidRPr="00A36D38" w:rsidTr="00312C28">
        <w:trPr>
          <w:trHeight w:val="553"/>
        </w:trPr>
        <w:tc>
          <w:tcPr>
            <w:tcW w:w="5000" w:type="pct"/>
            <w:gridSpan w:val="10"/>
          </w:tcPr>
          <w:p w:rsidR="00221AD2" w:rsidRDefault="00221AD2" w:rsidP="00221A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12C28" w:rsidRPr="00A36D38" w:rsidRDefault="00312C28" w:rsidP="00221AD2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Блок «Литературное чтение. Обучение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грамоте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»Д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обукварный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период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.                     </w:t>
            </w: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 часов</w:t>
            </w:r>
          </w:p>
          <w:p w:rsidR="00312C28" w:rsidRPr="00312C28" w:rsidRDefault="00312C28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«Азбука» –  первая учебная книга.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Речь устная и письменная. Предложение.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Слово и  предложение.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Слог.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Ударение. Ударный слог.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286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Звуки в окружающем мире и в речи.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Звуки в словах.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Слог-слияние.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Повторение и обобщение пройденного материала.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270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Гласный звук а, буквы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Гласный звук о, буквы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Гласный звук и, буквы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и.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Гласный звук ы, буква ы.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1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Гласный звук у, буквы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у.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312C28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312C28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312C28" w:rsidRDefault="00312C28" w:rsidP="00312C28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Букварный период </w:t>
            </w:r>
          </w:p>
          <w:p w:rsidR="00221AD2" w:rsidRPr="00312C28" w:rsidRDefault="00221AD2" w:rsidP="00312C28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312C28" w:rsidRPr="00A36D38" w:rsidRDefault="00312C28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5</w:t>
            </w:r>
            <w:r w:rsidR="004B09ED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8</w:t>
            </w:r>
            <w:r w:rsidRPr="00A36D38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час</w:t>
            </w:r>
            <w:r w:rsidR="004B09ED">
              <w:rPr>
                <w:rFonts w:ascii="Times New Roman" w:eastAsiaTheme="minorEastAsia" w:hAnsi="Times New Roman" w:cs="Times New Roman"/>
                <w:b/>
                <w:iCs/>
                <w:sz w:val="24"/>
                <w:szCs w:val="24"/>
                <w:lang w:eastAsia="ru-RU"/>
              </w:rPr>
              <w:t>ов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н, н’,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Н, н.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7E288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с’,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С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с.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к’,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К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к.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Согласные звуки т, т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Symbol" w:char="F0A2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т.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Согласные звуки т, т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Symbol" w:char="F0A2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л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Symbol" w:char="F0A2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Л, л.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р’,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Р, р.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в’,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в.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Е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е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</w:t>
            </w:r>
            <w:r w:rsidR="00312C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п’,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П, п.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м’,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М, м.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м, м’,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М,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м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з, з’,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з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з, з’,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з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Закрепление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б, б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Б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б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б, б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Б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б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Закрепление 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Сопоставление слогов и слов с буквами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б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д, д’,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Д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д.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д, д’,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Д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д.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Сопоставление слогов и слов с буквами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д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т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Я,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я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накомство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новой буквой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312C2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Я, я.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Я,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я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Я,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я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.П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овторение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Я,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я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г’,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Г, г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</w:t>
            </w:r>
            <w:r w:rsidR="00312C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вуки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Г, г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Сопоставление слогов и слов с буквами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г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к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Мягкий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Ч, ч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Мягкий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Ч, ч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="00312C2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показатель мягкости предшествующих согласных звуков.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Буква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– показатель мягкости предшествующих согласных звуков. Закрепление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F5D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Твёрдый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Ш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ш. 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Сочетание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ши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Твёрдый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Ш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ш. 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Сочетание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ши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Закрепление.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312C2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Твёрдый согласный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Ж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ж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63666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Твёрдый согласный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Ж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ж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Сопоставление звуков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ж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ш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63666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E06F5D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Ё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ё.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63666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E06F5D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Ё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ё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63666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Й, 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j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Й,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й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Х, х.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Х,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</w:t>
            </w:r>
            <w:r w:rsidR="00E06F5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вуки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Х,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х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.П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овторение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Ю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ю.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Гласные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Ю,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ю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Твёрдый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Ц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ц.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 xml:space="preserve">Твёрдый согласный звук </w:t>
            </w:r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ц</w:t>
            </w:r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,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Ц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ц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Э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э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буквы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Э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э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 предложений с разной интонацией.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Отработка техники чтения.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Пересказ текста.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Мягкий глухой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Щ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щ.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7E288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Мягкий глухой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Буквы 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Щ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, щ.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Закрепление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Мягкий глухой согласный звук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щ’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Щ,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щ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овторение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Ф, ф.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Согласные звуки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B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ф’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ym w:font="AIGDT" w:char="005D"/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буквы </w:t>
            </w:r>
            <w:r w:rsidRPr="00A36D38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Ф, ф.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Мягкий и твёрдый разделительные знаки.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Мягкий и твёрдый разделительные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знаки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0030A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Русский алфавит.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E06F5D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Default="00E06F5D" w:rsidP="00E06F5D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период</w:t>
            </w:r>
          </w:p>
          <w:p w:rsidR="00221AD2" w:rsidRPr="00A36D38" w:rsidRDefault="00221AD2" w:rsidP="00E06F5D">
            <w:pPr>
              <w:tabs>
                <w:tab w:val="left" w:pos="165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 часов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Как хорошо уметь читать.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Е.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Чарушин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«Как мальчик Женя научился говорить букву "р"». Герои произведения. Чтение по ролям.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Одна у человека мать – одна и родина. К. Ушинский «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НашеОтечество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История славянской азбуки. В.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Крупин</w:t>
            </w:r>
            <w:proofErr w:type="spellEnd"/>
          </w:p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«Первоучители словенские».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Крупин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ервый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букварь».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А.С. Пушкин «Сказки». Выставка книг.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Л.Н. Толстой «Рассказы для детей». Нравственный смысл поступка.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К.Д. Ушинский «Рассказы для детей». Поучительные рассказы для детей.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К.И. Чуковский «Телефон».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стихотворения. Выставка книг К. Чуковского для детей.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К.И. Чуковский. «Путаница», «Небылица».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В.В. Бианки «Первая охота».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С.Я. Маршак «Угомон», «Дважды два».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М.М. Пришвин «Предмайское утро».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Стихи и рассказы русских поэтов и писателей: С. Маршак, А.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В. Осеева.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Весёлые стихи Б.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Заходера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«Песенка-азбука».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Весёлые стихи Б.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Заходера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 «Песенка-азбука». Выразительное чтение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«Живая Азбука»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tabs>
                <w:tab w:val="left" w:pos="1650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Проект «Живая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Азбука»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резентация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проектов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68613B" w:rsidP="007E288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Наши достижения.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Составление  рассказа по опорным словам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Составление схем предложения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9ED" w:rsidRDefault="004B09ED" w:rsidP="00E06F5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E06F5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Блок «Литературное чтение»</w:t>
            </w:r>
          </w:p>
          <w:p w:rsidR="00E06F5D" w:rsidRPr="00A36D38" w:rsidRDefault="00E06F5D" w:rsidP="00E06F5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F5D" w:rsidRPr="00A36D38" w:rsidRDefault="00E06F5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keepNext/>
              <w:keepLine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Знакомство с учебником по литературному чте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нию.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13B" w:rsidRDefault="0068613B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Жили-были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буквы </w:t>
            </w:r>
          </w:p>
          <w:p w:rsidR="00E06F5D" w:rsidRPr="00A36D38" w:rsidRDefault="00E06F5D" w:rsidP="00A36D38">
            <w:pPr>
              <w:keepNext/>
              <w:keepLines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часов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Стихотворения В. Данько, С. Чёрного, С. Маршака.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Литературные сказки И.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Ф. Кривина.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Стихотворения Г. Сапгира, М.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БородицкойИ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Гамазковой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Е.Григорьевой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Выразительное чтение с опорой на знаки препинания.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E06F5D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Творческая работа: волшебные превращения.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Проектная деятельность. «Создаём город букв», «Буквы – герои сказок».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Конкурс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чтецов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ценка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планируемых достижений.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Сказки, загадки,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небылицы </w:t>
            </w:r>
          </w:p>
          <w:p w:rsidR="00E06F5D" w:rsidRPr="00A36D38" w:rsidRDefault="00E06F5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E06F5D" w:rsidRPr="00A36D38" w:rsidRDefault="00E06F5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часов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Сказки авторские и народные. «Курочка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Ряба»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.«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Теремок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». «Рукавичка».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Загадки. Тема загадок. Сочинение загадок.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Песенки. Русские народные песенки. Англий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 xml:space="preserve">ские народные песенки.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Герои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потешки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E06F5D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Небылицы. Сочинение небылиц.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Сказки А.С. Пушкина.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Русская народная сказка «Петух и собака».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Произведения К. Ушинского и Л. Толстого. </w:t>
            </w: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Оценка </w:t>
            </w:r>
          </w:p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планируемых достижений.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E06F5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E06F5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Апрель, апрель. 3венит капель! </w:t>
            </w:r>
          </w:p>
          <w:p w:rsidR="00E06F5D" w:rsidRPr="00A36D38" w:rsidRDefault="00E06F5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4B09ED">
            <w:pPr>
              <w:keepNext/>
              <w:keepLine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 часов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Лирические стихотворения А.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Майкова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А. Пле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  <w:t>щеева,</w:t>
            </w:r>
          </w:p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Т. Белозёрова, С. Маршака.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Литературная загадка. Сочинение загадок.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Проект «Составляем сборник загадок».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E06F5D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Чтение стихотворений наизусть.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Сравнение стихов разных поэтов на одну тему, выбор понравившихся, их выразительное чтение. Оценка планируемых достижений.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в шутку и всерьёз </w:t>
            </w:r>
          </w:p>
          <w:p w:rsidR="00E06F5D" w:rsidRPr="00A36D38" w:rsidRDefault="00E06F5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Весёлые стихи для детей И.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Г. Кружкова.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Юмористические рассказы для детей Я. Тайца, </w:t>
            </w:r>
          </w:p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Н. Артюховой.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Весёлые стихи для детей К. Чуковского, О.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Дриза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О. Григорьева.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Весёлые стихи для детей И.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К. Чуковского, И.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Пивоварова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,О</w:t>
            </w:r>
            <w:proofErr w:type="spellEnd"/>
            <w:proofErr w:type="gram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 Григорьева, Т. Собакина.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Юмористические рассказы для детей </w:t>
            </w:r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М.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Чтение по ролям. Заучивание наизусть. </w:t>
            </w: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Оценка планируемых достижений.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144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E06F5D" w:rsidP="00E0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 и мои друзья </w:t>
            </w:r>
          </w:p>
          <w:p w:rsidR="00E06F5D" w:rsidRPr="00A36D38" w:rsidRDefault="00E06F5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E06F5D" w:rsidRDefault="00E06F5D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часов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Рассказы о детях Ю. Ермолаева, М.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E06F5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Стихотворения Е. Благининой, В. Орлова, С. Михалкова, Р.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В.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И. Пивоваровой, Я. Акима, Ю.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Стихотворения Е. Благининой, В. Орлова, С. Михалкова, Р.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И. Пивоваровой, Я. Акима, Ю.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14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Проект «Наш класс – дружная семья». Создание летописи класса.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269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7E2889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Стихотворения Е. Благининой, В. Орлова, С. Михалкова, Я. Акима, Ю.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36D38" w:rsidRPr="00A36D38" w:rsidTr="0099497E">
        <w:trPr>
          <w:trHeight w:val="263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E06F5D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Оценка достижений.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AA32F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6F5D" w:rsidRPr="00A36D38" w:rsidTr="00E06F5D">
        <w:trPr>
          <w:trHeight w:val="263"/>
        </w:trPr>
        <w:tc>
          <w:tcPr>
            <w:tcW w:w="4305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братьях наших меньших</w:t>
            </w:r>
          </w:p>
          <w:p w:rsidR="00E06F5D" w:rsidRPr="00A36D38" w:rsidRDefault="00E06F5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1AD2" w:rsidRDefault="00221AD2" w:rsidP="004B0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06F5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A3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312C28" w:rsidRPr="00A36D38" w:rsidTr="0099497E">
        <w:trPr>
          <w:trHeight w:val="568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Стихотворения о животных С. Михалкова, Р.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И.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26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Рассказы В. Осеевой. 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553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Стихи о животных Г. Сапгира, И.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Токмаковой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М.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269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Сказки-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несказки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Д. Хармса, В. 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Берестова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Н. Сладкова.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538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proofErr w:type="spell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достижений</w:t>
            </w:r>
            <w:proofErr w:type="gramStart"/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К</w:t>
            </w:r>
            <w:proofErr w:type="gram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омплексная</w:t>
            </w:r>
            <w:proofErr w:type="spellEnd"/>
            <w:r w:rsidRPr="00A36D38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контрольная работа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553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Сравнение художественного и научн</w:t>
            </w:r>
            <w:r w:rsidR="004B09ED"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-</w:t>
            </w: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популярного текста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2C28" w:rsidRPr="00A36D38" w:rsidTr="0099497E">
        <w:trPr>
          <w:trHeight w:val="284"/>
        </w:trPr>
        <w:tc>
          <w:tcPr>
            <w:tcW w:w="35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4B09E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09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99497E" w:rsidRDefault="001A724D" w:rsidP="0099497E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1A724D" w:rsidP="00A36D38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36D3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Рассказы о животных</w:t>
            </w:r>
          </w:p>
        </w:tc>
        <w:tc>
          <w:tcPr>
            <w:tcW w:w="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24D" w:rsidRPr="00A36D38" w:rsidRDefault="004B09ED" w:rsidP="004B09E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30C23" w:rsidRPr="00A36D38" w:rsidRDefault="00230C23" w:rsidP="00A3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0C23" w:rsidRPr="00A36D38" w:rsidSect="007B1168">
      <w:footerReference w:type="default" r:id="rId15"/>
      <w:pgSz w:w="11906" w:h="16838"/>
      <w:pgMar w:top="1134" w:right="850" w:bottom="1134" w:left="1701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2C9" w:rsidRDefault="00BD62C9" w:rsidP="004F3BD9">
      <w:pPr>
        <w:spacing w:after="0" w:line="240" w:lineRule="auto"/>
      </w:pPr>
      <w:r>
        <w:separator/>
      </w:r>
    </w:p>
  </w:endnote>
  <w:endnote w:type="continuationSeparator" w:id="0">
    <w:p w:rsidR="00BD62C9" w:rsidRDefault="00BD62C9" w:rsidP="004F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046" w:rsidRDefault="00DB1046">
    <w:pPr>
      <w:pStyle w:val="a7"/>
      <w:framePr w:h="206" w:wrap="none" w:vAnchor="text" w:hAnchor="page" w:x="6133" w:y="-1871"/>
      <w:shd w:val="clear" w:color="auto" w:fill="auto"/>
      <w:jc w:val="both"/>
    </w:pPr>
    <w:r>
      <w:rPr>
        <w:rStyle w:val="Tahoma9pt0pt"/>
      </w:rPr>
      <w:t>74</w:t>
    </w:r>
  </w:p>
  <w:p w:rsidR="00DB1046" w:rsidRDefault="00DB1046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284"/>
      <w:docPartObj>
        <w:docPartGallery w:val="Page Numbers (Bottom of Page)"/>
        <w:docPartUnique/>
      </w:docPartObj>
    </w:sdtPr>
    <w:sdtEndPr/>
    <w:sdtContent>
      <w:p w:rsidR="00DB1046" w:rsidRDefault="00D1125B">
        <w:pPr>
          <w:pStyle w:val="af2"/>
          <w:jc w:val="center"/>
        </w:pPr>
        <w:r>
          <w:fldChar w:fldCharType="begin"/>
        </w:r>
        <w:r w:rsidR="00727679">
          <w:instrText xml:space="preserve"> PAGE   \* MERGEFORMAT </w:instrText>
        </w:r>
        <w:r>
          <w:fldChar w:fldCharType="separate"/>
        </w:r>
        <w:r w:rsidR="00D86F2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DB1046" w:rsidRDefault="00DB104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046" w:rsidRDefault="00DB1046">
    <w:pPr>
      <w:pStyle w:val="af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046" w:rsidRDefault="00DB104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2C9" w:rsidRDefault="00BD62C9" w:rsidP="004F3BD9">
      <w:pPr>
        <w:spacing w:after="0" w:line="240" w:lineRule="auto"/>
      </w:pPr>
      <w:r>
        <w:separator/>
      </w:r>
    </w:p>
  </w:footnote>
  <w:footnote w:type="continuationSeparator" w:id="0">
    <w:p w:rsidR="00BD62C9" w:rsidRDefault="00BD62C9" w:rsidP="004F3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046" w:rsidRDefault="00DB1046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046" w:rsidRDefault="00DB1046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046" w:rsidRDefault="00DB104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22B53"/>
    <w:multiLevelType w:val="multilevel"/>
    <w:tmpl w:val="2F5078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40EAE"/>
    <w:multiLevelType w:val="hybridMultilevel"/>
    <w:tmpl w:val="9B34BF3C"/>
    <w:lvl w:ilvl="0" w:tplc="5714EAF0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DD66C12"/>
    <w:multiLevelType w:val="hybridMultilevel"/>
    <w:tmpl w:val="8A041FC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767310"/>
    <w:multiLevelType w:val="hybridMultilevel"/>
    <w:tmpl w:val="C6DEEFCA"/>
    <w:lvl w:ilvl="0" w:tplc="60B6905C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8B0240"/>
    <w:multiLevelType w:val="hybridMultilevel"/>
    <w:tmpl w:val="F5649B68"/>
    <w:lvl w:ilvl="0" w:tplc="8A1E3EC2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09C1CCA"/>
    <w:multiLevelType w:val="multilevel"/>
    <w:tmpl w:val="2F5078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6532D92"/>
    <w:multiLevelType w:val="hybridMultilevel"/>
    <w:tmpl w:val="F26CBC3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>
    <w:nsid w:val="4F25097E"/>
    <w:multiLevelType w:val="hybridMultilevel"/>
    <w:tmpl w:val="169C9EB2"/>
    <w:lvl w:ilvl="0" w:tplc="958CABA2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59EE3FF7"/>
    <w:multiLevelType w:val="hybridMultilevel"/>
    <w:tmpl w:val="5C7A1B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61B64D56"/>
    <w:multiLevelType w:val="multilevel"/>
    <w:tmpl w:val="482652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6D00B34"/>
    <w:multiLevelType w:val="hybridMultilevel"/>
    <w:tmpl w:val="01C644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E3469F"/>
    <w:multiLevelType w:val="hybridMultilevel"/>
    <w:tmpl w:val="40963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9E3E73"/>
    <w:multiLevelType w:val="multilevel"/>
    <w:tmpl w:val="2F5078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3A0C9C"/>
    <w:multiLevelType w:val="hybridMultilevel"/>
    <w:tmpl w:val="BE6CC2D4"/>
    <w:lvl w:ilvl="0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4">
    <w:nsid w:val="7AF96CBF"/>
    <w:multiLevelType w:val="multilevel"/>
    <w:tmpl w:val="2F50789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4"/>
  </w:num>
  <w:num w:numId="7">
    <w:abstractNumId w:val="9"/>
  </w:num>
  <w:num w:numId="8">
    <w:abstractNumId w:val="1"/>
  </w:num>
  <w:num w:numId="9">
    <w:abstractNumId w:val="6"/>
  </w:num>
  <w:num w:numId="10">
    <w:abstractNumId w:val="7"/>
  </w:num>
  <w:num w:numId="11">
    <w:abstractNumId w:val="10"/>
  </w:num>
  <w:num w:numId="12">
    <w:abstractNumId w:val="0"/>
  </w:num>
  <w:num w:numId="13">
    <w:abstractNumId w:val="12"/>
  </w:num>
  <w:num w:numId="14">
    <w:abstractNumId w:val="5"/>
  </w:num>
  <w:num w:numId="15">
    <w:abstractNumId w:val="1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C23"/>
    <w:rsid w:val="00032C0D"/>
    <w:rsid w:val="00072A9F"/>
    <w:rsid w:val="000C48AA"/>
    <w:rsid w:val="000E0EAF"/>
    <w:rsid w:val="00107B2B"/>
    <w:rsid w:val="00115B05"/>
    <w:rsid w:val="0016171A"/>
    <w:rsid w:val="00170256"/>
    <w:rsid w:val="001965A1"/>
    <w:rsid w:val="001A724D"/>
    <w:rsid w:val="001B4CFD"/>
    <w:rsid w:val="001F12CE"/>
    <w:rsid w:val="001F141A"/>
    <w:rsid w:val="001F5A4F"/>
    <w:rsid w:val="00221AD2"/>
    <w:rsid w:val="00230C23"/>
    <w:rsid w:val="00245DE6"/>
    <w:rsid w:val="002A5B53"/>
    <w:rsid w:val="002A6E01"/>
    <w:rsid w:val="002B7C7F"/>
    <w:rsid w:val="002C3D9D"/>
    <w:rsid w:val="002E3871"/>
    <w:rsid w:val="002F6329"/>
    <w:rsid w:val="00312C28"/>
    <w:rsid w:val="0033143D"/>
    <w:rsid w:val="00363B3A"/>
    <w:rsid w:val="00370231"/>
    <w:rsid w:val="00382633"/>
    <w:rsid w:val="00384529"/>
    <w:rsid w:val="0039343D"/>
    <w:rsid w:val="003A392B"/>
    <w:rsid w:val="003C02DE"/>
    <w:rsid w:val="00400DF6"/>
    <w:rsid w:val="00410468"/>
    <w:rsid w:val="00410C42"/>
    <w:rsid w:val="004149AA"/>
    <w:rsid w:val="00440F2B"/>
    <w:rsid w:val="0045454D"/>
    <w:rsid w:val="00477839"/>
    <w:rsid w:val="004B09ED"/>
    <w:rsid w:val="004E5B36"/>
    <w:rsid w:val="004E6D6B"/>
    <w:rsid w:val="004F055E"/>
    <w:rsid w:val="004F3BD9"/>
    <w:rsid w:val="005418BD"/>
    <w:rsid w:val="00564B4B"/>
    <w:rsid w:val="00585889"/>
    <w:rsid w:val="005D1AFD"/>
    <w:rsid w:val="0063666D"/>
    <w:rsid w:val="00676011"/>
    <w:rsid w:val="006856E7"/>
    <w:rsid w:val="0068613B"/>
    <w:rsid w:val="006B62D0"/>
    <w:rsid w:val="007155EF"/>
    <w:rsid w:val="007232AD"/>
    <w:rsid w:val="00727679"/>
    <w:rsid w:val="007362C2"/>
    <w:rsid w:val="00740ED1"/>
    <w:rsid w:val="0077667F"/>
    <w:rsid w:val="00781FE8"/>
    <w:rsid w:val="007B1168"/>
    <w:rsid w:val="007C56DE"/>
    <w:rsid w:val="007E2889"/>
    <w:rsid w:val="00801747"/>
    <w:rsid w:val="008533B7"/>
    <w:rsid w:val="00895C15"/>
    <w:rsid w:val="008A00EA"/>
    <w:rsid w:val="008E1B70"/>
    <w:rsid w:val="008E39AD"/>
    <w:rsid w:val="008E546C"/>
    <w:rsid w:val="0090030A"/>
    <w:rsid w:val="00935AF6"/>
    <w:rsid w:val="00990D8E"/>
    <w:rsid w:val="0099352A"/>
    <w:rsid w:val="0099497E"/>
    <w:rsid w:val="009E3326"/>
    <w:rsid w:val="00A36D38"/>
    <w:rsid w:val="00A56DE6"/>
    <w:rsid w:val="00A7192E"/>
    <w:rsid w:val="00A75F6B"/>
    <w:rsid w:val="00A879F4"/>
    <w:rsid w:val="00AA32FD"/>
    <w:rsid w:val="00B03ECB"/>
    <w:rsid w:val="00B1021A"/>
    <w:rsid w:val="00B57524"/>
    <w:rsid w:val="00B65706"/>
    <w:rsid w:val="00B85C88"/>
    <w:rsid w:val="00BC452C"/>
    <w:rsid w:val="00BD62C9"/>
    <w:rsid w:val="00BE1079"/>
    <w:rsid w:val="00BE7B44"/>
    <w:rsid w:val="00C4269F"/>
    <w:rsid w:val="00C44DC6"/>
    <w:rsid w:val="00C54FF1"/>
    <w:rsid w:val="00C8268F"/>
    <w:rsid w:val="00CE6CBB"/>
    <w:rsid w:val="00D1125B"/>
    <w:rsid w:val="00D12786"/>
    <w:rsid w:val="00D81138"/>
    <w:rsid w:val="00D86F23"/>
    <w:rsid w:val="00D9429D"/>
    <w:rsid w:val="00DB1046"/>
    <w:rsid w:val="00DB7512"/>
    <w:rsid w:val="00E06F5D"/>
    <w:rsid w:val="00F15597"/>
    <w:rsid w:val="00F61FA3"/>
    <w:rsid w:val="00F675B2"/>
    <w:rsid w:val="00F90EF8"/>
    <w:rsid w:val="00FB3B0B"/>
    <w:rsid w:val="00FF5E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C23"/>
  </w:style>
  <w:style w:type="paragraph" w:styleId="3">
    <w:name w:val="heading 3"/>
    <w:basedOn w:val="a"/>
    <w:link w:val="30"/>
    <w:uiPriority w:val="9"/>
    <w:semiHidden/>
    <w:unhideWhenUsed/>
    <w:qFormat/>
    <w:rsid w:val="00230C23"/>
    <w:pPr>
      <w:spacing w:before="100" w:beforeAutospacing="1" w:after="100" w:afterAutospacing="1" w:line="240" w:lineRule="auto"/>
      <w:outlineLvl w:val="2"/>
    </w:pPr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230C23"/>
    <w:rPr>
      <w:rFonts w:ascii="Arial CYR" w:eastAsia="Times New Roman" w:hAnsi="Arial CYR" w:cs="Arial CYR"/>
      <w:b/>
      <w:bCs/>
      <w:color w:val="78A1BB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30C23"/>
    <w:pPr>
      <w:ind w:left="720"/>
      <w:contextualSpacing/>
    </w:pPr>
  </w:style>
  <w:style w:type="paragraph" w:customStyle="1" w:styleId="stylet1">
    <w:name w:val="stylet1"/>
    <w:basedOn w:val="a"/>
    <w:rsid w:val="00230C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230C23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230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30C23"/>
    <w:rPr>
      <w:b/>
      <w:bCs/>
    </w:rPr>
  </w:style>
  <w:style w:type="character" w:customStyle="1" w:styleId="a6">
    <w:name w:val="Колонтитул_"/>
    <w:basedOn w:val="a0"/>
    <w:link w:val="a7"/>
    <w:rsid w:val="00A879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homa9pt0pt">
    <w:name w:val="Колонтитул + Tahoma;9 pt;Интервал 0 pt"/>
    <w:basedOn w:val="a6"/>
    <w:rsid w:val="00A879F4"/>
    <w:rPr>
      <w:rFonts w:ascii="Tahoma" w:eastAsia="Tahoma" w:hAnsi="Tahoma" w:cs="Tahoma"/>
      <w:spacing w:val="10"/>
      <w:sz w:val="18"/>
      <w:szCs w:val="18"/>
      <w:shd w:val="clear" w:color="auto" w:fill="FFFFFF"/>
    </w:rPr>
  </w:style>
  <w:style w:type="paragraph" w:customStyle="1" w:styleId="a7">
    <w:name w:val="Колонтитул"/>
    <w:basedOn w:val="a"/>
    <w:link w:val="a6"/>
    <w:rsid w:val="00A879F4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_"/>
    <w:basedOn w:val="a0"/>
    <w:link w:val="31"/>
    <w:rsid w:val="00BE107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8"/>
    <w:rsid w:val="00BE1079"/>
    <w:pPr>
      <w:shd w:val="clear" w:color="auto" w:fill="FFFFFF"/>
      <w:spacing w:before="240" w:after="240" w:line="259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7">
    <w:name w:val="Основной текст (7)_"/>
    <w:basedOn w:val="a0"/>
    <w:link w:val="70"/>
    <w:rsid w:val="004F3BD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71pt">
    <w:name w:val="Основной текст (7) + Интервал 1 pt"/>
    <w:basedOn w:val="7"/>
    <w:rsid w:val="004F3BD9"/>
    <w:rPr>
      <w:rFonts w:ascii="Arial" w:eastAsia="Arial" w:hAnsi="Arial" w:cs="Arial"/>
      <w:spacing w:val="30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F3BD9"/>
    <w:pPr>
      <w:shd w:val="clear" w:color="auto" w:fill="FFFFFF"/>
      <w:spacing w:after="0" w:line="0" w:lineRule="atLeast"/>
    </w:pPr>
    <w:rPr>
      <w:rFonts w:ascii="Arial" w:eastAsia="Arial" w:hAnsi="Arial" w:cs="Arial"/>
      <w:sz w:val="19"/>
      <w:szCs w:val="19"/>
    </w:rPr>
  </w:style>
  <w:style w:type="character" w:customStyle="1" w:styleId="2">
    <w:name w:val="Сноска (2)_"/>
    <w:basedOn w:val="a0"/>
    <w:link w:val="20"/>
    <w:rsid w:val="004F3BD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20">
    <w:name w:val="Сноска (2)"/>
    <w:basedOn w:val="a"/>
    <w:link w:val="2"/>
    <w:rsid w:val="004F3BD9"/>
    <w:pPr>
      <w:shd w:val="clear" w:color="auto" w:fill="FFFFFF"/>
      <w:spacing w:after="0" w:line="264" w:lineRule="exact"/>
      <w:ind w:firstLine="720"/>
      <w:jc w:val="both"/>
    </w:pPr>
    <w:rPr>
      <w:rFonts w:ascii="Arial" w:eastAsia="Arial" w:hAnsi="Arial" w:cs="Arial"/>
      <w:sz w:val="19"/>
      <w:szCs w:val="19"/>
    </w:rPr>
  </w:style>
  <w:style w:type="character" w:customStyle="1" w:styleId="32">
    <w:name w:val="Основной текст (3)_"/>
    <w:basedOn w:val="a0"/>
    <w:link w:val="33"/>
    <w:rsid w:val="004F3BD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4F3BD9"/>
    <w:pPr>
      <w:shd w:val="clear" w:color="auto" w:fill="FFFFFF"/>
      <w:spacing w:after="0" w:line="0" w:lineRule="atLeast"/>
    </w:pPr>
    <w:rPr>
      <w:rFonts w:ascii="Arial" w:eastAsia="Arial" w:hAnsi="Arial" w:cs="Arial"/>
      <w:sz w:val="21"/>
      <w:szCs w:val="21"/>
    </w:rPr>
  </w:style>
  <w:style w:type="character" w:customStyle="1" w:styleId="21">
    <w:name w:val="Заголовок №2_"/>
    <w:basedOn w:val="a0"/>
    <w:link w:val="22"/>
    <w:rsid w:val="00935AF6"/>
    <w:rPr>
      <w:rFonts w:ascii="Arial" w:eastAsia="Arial" w:hAnsi="Arial" w:cs="Arial"/>
      <w:shd w:val="clear" w:color="auto" w:fill="FFFFFF"/>
    </w:rPr>
  </w:style>
  <w:style w:type="paragraph" w:customStyle="1" w:styleId="22">
    <w:name w:val="Заголовок №2"/>
    <w:basedOn w:val="a"/>
    <w:link w:val="21"/>
    <w:rsid w:val="00935AF6"/>
    <w:pPr>
      <w:shd w:val="clear" w:color="auto" w:fill="FFFFFF"/>
      <w:spacing w:after="600" w:line="0" w:lineRule="atLeast"/>
      <w:outlineLvl w:val="1"/>
    </w:pPr>
    <w:rPr>
      <w:rFonts w:ascii="Arial" w:eastAsia="Arial" w:hAnsi="Arial" w:cs="Arial"/>
    </w:rPr>
  </w:style>
  <w:style w:type="character" w:customStyle="1" w:styleId="23">
    <w:name w:val="Заголовок №2 + Не малые прописные"/>
    <w:basedOn w:val="21"/>
    <w:rsid w:val="00935AF6"/>
    <w:rPr>
      <w:rFonts w:ascii="Arial" w:eastAsia="Arial" w:hAnsi="Arial" w:cs="Arial"/>
      <w:smallCaps/>
      <w:shd w:val="clear" w:color="auto" w:fill="FFFFFF"/>
    </w:rPr>
  </w:style>
  <w:style w:type="numbering" w:customStyle="1" w:styleId="1">
    <w:name w:val="Нет списка1"/>
    <w:next w:val="a2"/>
    <w:uiPriority w:val="99"/>
    <w:semiHidden/>
    <w:unhideWhenUsed/>
    <w:rsid w:val="001F141A"/>
  </w:style>
  <w:style w:type="table" w:customStyle="1" w:styleId="10">
    <w:name w:val="Сетка таблицы1"/>
    <w:basedOn w:val="a1"/>
    <w:next w:val="a4"/>
    <w:rsid w:val="001F141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link w:val="aa"/>
    <w:rsid w:val="001F141A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a">
    <w:name w:val="Основной текст с отступом Знак"/>
    <w:basedOn w:val="a0"/>
    <w:link w:val="a9"/>
    <w:rsid w:val="001F141A"/>
    <w:rPr>
      <w:rFonts w:ascii="Calibri" w:eastAsia="Calibri" w:hAnsi="Calibri" w:cs="Times New Roman"/>
    </w:rPr>
  </w:style>
  <w:style w:type="paragraph" w:styleId="ab">
    <w:name w:val="Normal (Web)"/>
    <w:basedOn w:val="a"/>
    <w:rsid w:val="001F1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semiHidden/>
    <w:rsid w:val="001F14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1F14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footnote reference"/>
    <w:basedOn w:val="a0"/>
    <w:semiHidden/>
    <w:rsid w:val="001F141A"/>
    <w:rPr>
      <w:vertAlign w:val="superscript"/>
    </w:rPr>
  </w:style>
  <w:style w:type="paragraph" w:customStyle="1" w:styleId="Style6">
    <w:name w:val="Style6"/>
    <w:basedOn w:val="a"/>
    <w:rsid w:val="001F141A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1F141A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rsid w:val="001F141A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character" w:styleId="af">
    <w:name w:val="endnote reference"/>
    <w:basedOn w:val="a0"/>
    <w:semiHidden/>
    <w:rsid w:val="001F141A"/>
    <w:rPr>
      <w:vertAlign w:val="superscript"/>
    </w:rPr>
  </w:style>
  <w:style w:type="character" w:customStyle="1" w:styleId="FontStyle17">
    <w:name w:val="Font Style17"/>
    <w:basedOn w:val="a0"/>
    <w:rsid w:val="001F141A"/>
    <w:rPr>
      <w:rFonts w:ascii="Times New Roman" w:hAnsi="Times New Roman" w:cs="Times New Roman"/>
      <w:b/>
      <w:bCs/>
      <w:sz w:val="16"/>
      <w:szCs w:val="16"/>
    </w:rPr>
  </w:style>
  <w:style w:type="paragraph" w:customStyle="1" w:styleId="Style9">
    <w:name w:val="Style9"/>
    <w:basedOn w:val="a"/>
    <w:rsid w:val="001F141A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F141A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0"/>
    <w:rsid w:val="001F141A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rsid w:val="001F141A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0">
    <w:name w:val="Style10"/>
    <w:basedOn w:val="a"/>
    <w:rsid w:val="001F141A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B03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03ECB"/>
  </w:style>
  <w:style w:type="paragraph" w:styleId="af2">
    <w:name w:val="footer"/>
    <w:basedOn w:val="a"/>
    <w:link w:val="af3"/>
    <w:uiPriority w:val="99"/>
    <w:unhideWhenUsed/>
    <w:rsid w:val="00B03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03ECB"/>
  </w:style>
  <w:style w:type="paragraph" w:styleId="af4">
    <w:name w:val="Balloon Text"/>
    <w:basedOn w:val="a"/>
    <w:link w:val="af5"/>
    <w:uiPriority w:val="99"/>
    <w:semiHidden/>
    <w:unhideWhenUsed/>
    <w:rsid w:val="007276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276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0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75736-4CDB-4767-89BE-97C23A717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13</Pages>
  <Words>3978</Words>
  <Characters>22676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Чехунов</dc:creator>
  <cp:lastModifiedBy>Microsoft</cp:lastModifiedBy>
  <cp:revision>48</cp:revision>
  <cp:lastPrinted>2017-09-21T09:50:00Z</cp:lastPrinted>
  <dcterms:created xsi:type="dcterms:W3CDTF">2014-09-20T03:43:00Z</dcterms:created>
  <dcterms:modified xsi:type="dcterms:W3CDTF">2017-10-11T12:22:00Z</dcterms:modified>
</cp:coreProperties>
</file>